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7B1" w:rsidRDefault="002F67B1" w:rsidP="00925B94">
      <w:pPr>
        <w:rPr>
          <w:rFonts w:ascii="Arial" w:hAnsi="Arial" w:cs="Arial"/>
          <w:b/>
          <w:bCs/>
          <w:sz w:val="26"/>
          <w:szCs w:val="26"/>
        </w:rPr>
      </w:pPr>
    </w:p>
    <w:p w:rsidR="002F67B1" w:rsidRDefault="002F67B1" w:rsidP="00925B94">
      <w:pPr>
        <w:jc w:val="center"/>
        <w:rPr>
          <w:rFonts w:ascii="Arial" w:hAnsi="Arial" w:cs="Arial"/>
          <w:b/>
          <w:bCs/>
          <w:sz w:val="26"/>
          <w:szCs w:val="26"/>
        </w:rPr>
      </w:pPr>
      <w:r>
        <w:rPr>
          <w:rFonts w:ascii="Arial" w:hAnsi="Arial" w:cs="Arial"/>
          <w:b/>
          <w:bCs/>
          <w:sz w:val="26"/>
          <w:szCs w:val="26"/>
        </w:rPr>
        <w:t>СОВЕТ НАРОДНЫХ ДЕПУТАТОВ</w:t>
      </w:r>
    </w:p>
    <w:p w:rsidR="002F67B1" w:rsidRDefault="002F67B1" w:rsidP="00925B94">
      <w:pPr>
        <w:jc w:val="center"/>
        <w:rPr>
          <w:rFonts w:ascii="Arial" w:hAnsi="Arial" w:cs="Arial"/>
          <w:b/>
          <w:bCs/>
          <w:sz w:val="26"/>
          <w:szCs w:val="26"/>
        </w:rPr>
      </w:pPr>
      <w:r>
        <w:rPr>
          <w:rFonts w:ascii="Arial" w:hAnsi="Arial" w:cs="Arial"/>
          <w:b/>
          <w:bCs/>
          <w:sz w:val="26"/>
          <w:szCs w:val="26"/>
        </w:rPr>
        <w:t>СКРИПНЯНСКОГО СЕЛЬСКОГО ПОСЕЛЕНИЯ</w:t>
      </w:r>
    </w:p>
    <w:p w:rsidR="002F67B1" w:rsidRDefault="002F67B1" w:rsidP="00925B94">
      <w:pPr>
        <w:jc w:val="center"/>
        <w:rPr>
          <w:rFonts w:ascii="Arial" w:hAnsi="Arial" w:cs="Arial"/>
          <w:b/>
          <w:bCs/>
          <w:sz w:val="26"/>
          <w:szCs w:val="26"/>
        </w:rPr>
      </w:pPr>
      <w:r>
        <w:rPr>
          <w:rFonts w:ascii="Arial" w:hAnsi="Arial" w:cs="Arial"/>
          <w:b/>
          <w:bCs/>
          <w:sz w:val="26"/>
          <w:szCs w:val="26"/>
        </w:rPr>
        <w:t>КАЛАЧЕЕВСКОГО МУНИЦИПАЛЬНОГО РАЙОНА</w:t>
      </w:r>
    </w:p>
    <w:p w:rsidR="002F67B1" w:rsidRDefault="002F67B1" w:rsidP="00925B94">
      <w:pPr>
        <w:jc w:val="center"/>
        <w:rPr>
          <w:rFonts w:ascii="Arial" w:hAnsi="Arial" w:cs="Arial"/>
          <w:b/>
          <w:bCs/>
          <w:sz w:val="26"/>
          <w:szCs w:val="26"/>
        </w:rPr>
      </w:pPr>
      <w:r>
        <w:rPr>
          <w:rFonts w:ascii="Arial" w:hAnsi="Arial" w:cs="Arial"/>
          <w:b/>
          <w:bCs/>
          <w:sz w:val="26"/>
          <w:szCs w:val="26"/>
        </w:rPr>
        <w:t>ВОРОНЕЖСКОЙ ОБЛАСТИ</w:t>
      </w:r>
    </w:p>
    <w:p w:rsidR="002F67B1" w:rsidRDefault="002F67B1" w:rsidP="00925B94">
      <w:pPr>
        <w:jc w:val="center"/>
        <w:rPr>
          <w:rFonts w:ascii="Arial" w:hAnsi="Arial" w:cs="Arial"/>
          <w:b/>
          <w:bCs/>
          <w:sz w:val="26"/>
          <w:szCs w:val="26"/>
        </w:rPr>
      </w:pPr>
    </w:p>
    <w:p w:rsidR="002F67B1" w:rsidRDefault="002F67B1" w:rsidP="00925B94">
      <w:pPr>
        <w:pStyle w:val="BodyText"/>
        <w:ind w:right="-1"/>
        <w:jc w:val="center"/>
        <w:rPr>
          <w:rFonts w:ascii="Arial" w:hAnsi="Arial" w:cs="Arial"/>
          <w:b/>
          <w:bCs/>
          <w:sz w:val="26"/>
          <w:szCs w:val="26"/>
        </w:rPr>
      </w:pPr>
      <w:r>
        <w:rPr>
          <w:rFonts w:ascii="Arial" w:hAnsi="Arial" w:cs="Arial"/>
          <w:b/>
          <w:bCs/>
          <w:sz w:val="26"/>
          <w:szCs w:val="26"/>
        </w:rPr>
        <w:t>РЕШЕНИЕ</w:t>
      </w:r>
    </w:p>
    <w:p w:rsidR="002F67B1" w:rsidRDefault="002F67B1" w:rsidP="00925B94">
      <w:pPr>
        <w:jc w:val="center"/>
        <w:rPr>
          <w:rFonts w:ascii="Arial" w:hAnsi="Arial" w:cs="Arial"/>
          <w:sz w:val="26"/>
          <w:szCs w:val="26"/>
        </w:rPr>
      </w:pPr>
    </w:p>
    <w:p w:rsidR="002F67B1" w:rsidRDefault="002F67B1" w:rsidP="00925B94">
      <w:pPr>
        <w:rPr>
          <w:rFonts w:ascii="Arial" w:hAnsi="Arial" w:cs="Arial"/>
          <w:sz w:val="26"/>
          <w:szCs w:val="26"/>
        </w:rPr>
      </w:pPr>
      <w:r>
        <w:rPr>
          <w:rFonts w:ascii="Arial" w:hAnsi="Arial" w:cs="Arial"/>
          <w:sz w:val="26"/>
          <w:szCs w:val="26"/>
        </w:rPr>
        <w:t>от 09 февраля 2015года №181</w:t>
      </w:r>
    </w:p>
    <w:p w:rsidR="002F67B1" w:rsidRDefault="002F67B1" w:rsidP="00925B94">
      <w:pPr>
        <w:rPr>
          <w:rFonts w:ascii="Arial" w:hAnsi="Arial" w:cs="Arial"/>
          <w:b/>
          <w:bCs/>
          <w:sz w:val="26"/>
          <w:szCs w:val="26"/>
        </w:rPr>
      </w:pPr>
      <w:r>
        <w:rPr>
          <w:rFonts w:ascii="Arial" w:hAnsi="Arial" w:cs="Arial"/>
          <w:b/>
          <w:bCs/>
          <w:sz w:val="26"/>
          <w:szCs w:val="26"/>
        </w:rPr>
        <w:t>с. Скрипниково</w:t>
      </w:r>
    </w:p>
    <w:p w:rsidR="002F67B1" w:rsidRDefault="002F67B1" w:rsidP="00925B94">
      <w:pPr>
        <w:rPr>
          <w:rFonts w:ascii="Arial" w:hAnsi="Arial" w:cs="Arial"/>
          <w:b/>
          <w:bCs/>
          <w:sz w:val="26"/>
          <w:szCs w:val="26"/>
        </w:rPr>
      </w:pPr>
    </w:p>
    <w:p w:rsidR="002F67B1" w:rsidRDefault="002F67B1" w:rsidP="00925B94">
      <w:pPr>
        <w:rPr>
          <w:rFonts w:ascii="Arial" w:hAnsi="Arial" w:cs="Arial"/>
          <w:b/>
          <w:bCs/>
          <w:sz w:val="26"/>
          <w:szCs w:val="26"/>
        </w:rPr>
      </w:pPr>
      <w:r>
        <w:rPr>
          <w:rFonts w:ascii="Arial" w:hAnsi="Arial" w:cs="Arial"/>
          <w:b/>
          <w:bCs/>
          <w:sz w:val="26"/>
          <w:szCs w:val="26"/>
        </w:rPr>
        <w:t>Отчёт главы Скрипнянского</w:t>
      </w:r>
    </w:p>
    <w:p w:rsidR="002F67B1" w:rsidRDefault="002F67B1" w:rsidP="00925B94">
      <w:pPr>
        <w:rPr>
          <w:rFonts w:ascii="Arial" w:hAnsi="Arial" w:cs="Arial"/>
          <w:b/>
          <w:bCs/>
          <w:sz w:val="26"/>
          <w:szCs w:val="26"/>
        </w:rPr>
      </w:pPr>
      <w:r>
        <w:rPr>
          <w:rFonts w:ascii="Arial" w:hAnsi="Arial" w:cs="Arial"/>
          <w:b/>
          <w:bCs/>
          <w:sz w:val="26"/>
          <w:szCs w:val="26"/>
        </w:rPr>
        <w:t xml:space="preserve">сельского поселения за 2013 год и </w:t>
      </w:r>
    </w:p>
    <w:p w:rsidR="002F67B1" w:rsidRDefault="002F67B1" w:rsidP="00925B94">
      <w:pPr>
        <w:rPr>
          <w:rFonts w:ascii="Arial" w:hAnsi="Arial" w:cs="Arial"/>
          <w:b/>
          <w:bCs/>
          <w:sz w:val="26"/>
          <w:szCs w:val="26"/>
        </w:rPr>
      </w:pPr>
      <w:r>
        <w:rPr>
          <w:rFonts w:ascii="Arial" w:hAnsi="Arial" w:cs="Arial"/>
          <w:b/>
          <w:bCs/>
          <w:sz w:val="26"/>
          <w:szCs w:val="26"/>
        </w:rPr>
        <w:t>перспективы развития на 2014 год.</w:t>
      </w:r>
    </w:p>
    <w:p w:rsidR="002F67B1" w:rsidRDefault="002F67B1" w:rsidP="00925B94">
      <w:pPr>
        <w:rPr>
          <w:rFonts w:ascii="Arial" w:hAnsi="Arial" w:cs="Arial"/>
          <w:sz w:val="26"/>
          <w:szCs w:val="26"/>
        </w:rPr>
      </w:pPr>
    </w:p>
    <w:p w:rsidR="002F67B1" w:rsidRDefault="002F67B1" w:rsidP="00925B94">
      <w:pPr>
        <w:jc w:val="both"/>
        <w:rPr>
          <w:rStyle w:val="FontStyle19"/>
          <w:rFonts w:ascii="Arial" w:hAnsi="Arial" w:cs="Arial"/>
          <w:sz w:val="26"/>
          <w:szCs w:val="26"/>
        </w:rPr>
      </w:pPr>
      <w:r>
        <w:rPr>
          <w:rFonts w:ascii="Arial" w:hAnsi="Arial" w:cs="Arial"/>
          <w:sz w:val="26"/>
          <w:szCs w:val="26"/>
        </w:rPr>
        <w:t>Заслушав отчёт главы Скрипнянского сельского поселения за 2014 год, Совет народных депутатов Скрипнянского сельского поселения</w:t>
      </w:r>
    </w:p>
    <w:p w:rsidR="002F67B1" w:rsidRDefault="002F67B1" w:rsidP="00925B94">
      <w:pPr>
        <w:jc w:val="both"/>
        <w:rPr>
          <w:rStyle w:val="FontStyle19"/>
          <w:rFonts w:ascii="Arial" w:hAnsi="Arial" w:cs="Arial"/>
          <w:sz w:val="26"/>
          <w:szCs w:val="26"/>
        </w:rPr>
      </w:pPr>
    </w:p>
    <w:p w:rsidR="002F67B1" w:rsidRDefault="002F67B1" w:rsidP="00917759">
      <w:pPr>
        <w:jc w:val="center"/>
      </w:pPr>
      <w:r>
        <w:rPr>
          <w:rStyle w:val="FontStyle19"/>
          <w:rFonts w:ascii="Arial" w:hAnsi="Arial" w:cs="Arial"/>
          <w:sz w:val="26"/>
          <w:szCs w:val="26"/>
        </w:rPr>
        <w:t>решил:</w:t>
      </w:r>
    </w:p>
    <w:p w:rsidR="002F67B1" w:rsidRDefault="002F67B1" w:rsidP="00925B94">
      <w:pPr>
        <w:jc w:val="both"/>
        <w:rPr>
          <w:rFonts w:ascii="Arial" w:hAnsi="Arial" w:cs="Arial"/>
          <w:color w:val="000000"/>
          <w:kern w:val="24"/>
          <w:sz w:val="26"/>
          <w:szCs w:val="26"/>
        </w:rPr>
      </w:pPr>
    </w:p>
    <w:p w:rsidR="002F67B1" w:rsidRDefault="002F67B1" w:rsidP="00917759">
      <w:pPr>
        <w:pStyle w:val="ListParagraph"/>
        <w:ind w:left="0"/>
        <w:jc w:val="both"/>
        <w:rPr>
          <w:rFonts w:ascii="Arial" w:hAnsi="Arial" w:cs="Arial"/>
          <w:sz w:val="26"/>
          <w:szCs w:val="26"/>
        </w:rPr>
      </w:pPr>
      <w:r>
        <w:rPr>
          <w:rFonts w:ascii="Arial" w:hAnsi="Arial" w:cs="Arial"/>
          <w:sz w:val="26"/>
          <w:szCs w:val="26"/>
        </w:rPr>
        <w:t>1.Признать работу главы Скрипнянского сельского поселения за 2014 год  удовлетворительной.</w:t>
      </w:r>
    </w:p>
    <w:p w:rsidR="002F67B1" w:rsidRPr="00925B94" w:rsidRDefault="002F67B1" w:rsidP="00917759">
      <w:pPr>
        <w:pStyle w:val="ListParagraph"/>
        <w:ind w:left="0"/>
        <w:jc w:val="both"/>
        <w:rPr>
          <w:rFonts w:ascii="Arial" w:hAnsi="Arial" w:cs="Arial"/>
          <w:sz w:val="26"/>
          <w:szCs w:val="26"/>
        </w:rPr>
      </w:pPr>
      <w:r>
        <w:rPr>
          <w:rFonts w:ascii="Arial" w:hAnsi="Arial" w:cs="Arial"/>
          <w:sz w:val="26"/>
          <w:szCs w:val="26"/>
        </w:rPr>
        <w:t>2.Настоящее решение опубликовать в Вестнике муниципальных правовых актов Скрипнянского сельского поселения Калачеевского муниципального района Воронежской области и разместить на сайте администрации Скрипнянского сельского поселения.</w:t>
      </w:r>
    </w:p>
    <w:p w:rsidR="002F67B1" w:rsidRDefault="002F67B1" w:rsidP="00925B94">
      <w:pPr>
        <w:ind w:firstLine="709"/>
        <w:jc w:val="both"/>
        <w:rPr>
          <w:rFonts w:ascii="Arial" w:hAnsi="Arial" w:cs="Arial"/>
          <w:sz w:val="26"/>
          <w:szCs w:val="26"/>
        </w:rPr>
      </w:pPr>
    </w:p>
    <w:p w:rsidR="002F67B1" w:rsidRDefault="002F67B1" w:rsidP="00925B94">
      <w:pPr>
        <w:ind w:firstLine="709"/>
        <w:jc w:val="both"/>
        <w:rPr>
          <w:rFonts w:ascii="Arial" w:hAnsi="Arial" w:cs="Arial"/>
          <w:sz w:val="26"/>
          <w:szCs w:val="26"/>
        </w:rPr>
      </w:pPr>
    </w:p>
    <w:p w:rsidR="002F67B1" w:rsidRDefault="002F67B1" w:rsidP="00925B94">
      <w:pPr>
        <w:ind w:firstLine="709"/>
        <w:jc w:val="both"/>
        <w:rPr>
          <w:rFonts w:ascii="Arial" w:hAnsi="Arial" w:cs="Arial"/>
          <w:sz w:val="26"/>
          <w:szCs w:val="26"/>
        </w:rPr>
      </w:pPr>
    </w:p>
    <w:p w:rsidR="002F67B1" w:rsidRDefault="002F67B1" w:rsidP="00925B94">
      <w:pPr>
        <w:rPr>
          <w:rFonts w:ascii="Arial" w:hAnsi="Arial" w:cs="Arial"/>
          <w:sz w:val="26"/>
          <w:szCs w:val="26"/>
        </w:rPr>
      </w:pPr>
      <w:r>
        <w:rPr>
          <w:rFonts w:ascii="Arial" w:hAnsi="Arial" w:cs="Arial"/>
          <w:sz w:val="26"/>
          <w:szCs w:val="26"/>
        </w:rPr>
        <w:t>Глава Скрипнянского сельского</w:t>
      </w:r>
    </w:p>
    <w:p w:rsidR="002F67B1" w:rsidRDefault="002F67B1" w:rsidP="00925B94">
      <w:pPr>
        <w:rPr>
          <w:rFonts w:ascii="Arial" w:hAnsi="Arial" w:cs="Arial"/>
          <w:sz w:val="26"/>
          <w:szCs w:val="26"/>
        </w:rPr>
      </w:pPr>
      <w:r>
        <w:rPr>
          <w:rFonts w:ascii="Arial" w:hAnsi="Arial" w:cs="Arial"/>
          <w:sz w:val="26"/>
          <w:szCs w:val="26"/>
        </w:rPr>
        <w:t xml:space="preserve">поселения Калачеевского муниципального                        С.В. </w:t>
      </w:r>
      <w:bookmarkStart w:id="0" w:name="_GoBack"/>
      <w:bookmarkEnd w:id="0"/>
      <w:r>
        <w:rPr>
          <w:rFonts w:ascii="Arial" w:hAnsi="Arial" w:cs="Arial"/>
          <w:sz w:val="26"/>
          <w:szCs w:val="26"/>
        </w:rPr>
        <w:t>Харламова.</w:t>
      </w:r>
    </w:p>
    <w:p w:rsidR="002F67B1" w:rsidRDefault="002F67B1">
      <w:pPr>
        <w:rPr>
          <w:rFonts w:ascii="Arial" w:hAnsi="Arial" w:cs="Arial"/>
          <w:sz w:val="26"/>
          <w:szCs w:val="26"/>
        </w:rPr>
      </w:pPr>
      <w:r>
        <w:rPr>
          <w:rFonts w:ascii="Arial" w:hAnsi="Arial" w:cs="Arial"/>
          <w:sz w:val="26"/>
          <w:szCs w:val="26"/>
        </w:rPr>
        <w:t>района Воронежской области</w:t>
      </w:r>
    </w:p>
    <w:p w:rsidR="002F67B1" w:rsidRDefault="002F67B1">
      <w:pPr>
        <w:rPr>
          <w:rFonts w:ascii="Arial" w:hAnsi="Arial" w:cs="Arial"/>
          <w:sz w:val="26"/>
          <w:szCs w:val="26"/>
        </w:rPr>
      </w:pPr>
    </w:p>
    <w:p w:rsidR="002F67B1" w:rsidRDefault="002F67B1">
      <w:pPr>
        <w:rPr>
          <w:rFonts w:ascii="Arial" w:hAnsi="Arial" w:cs="Arial"/>
          <w:sz w:val="26"/>
          <w:szCs w:val="26"/>
        </w:rPr>
      </w:pPr>
    </w:p>
    <w:p w:rsidR="002F67B1" w:rsidRDefault="002F67B1">
      <w:pPr>
        <w:rPr>
          <w:rFonts w:ascii="Arial" w:hAnsi="Arial" w:cs="Arial"/>
          <w:sz w:val="26"/>
          <w:szCs w:val="26"/>
        </w:rPr>
      </w:pPr>
    </w:p>
    <w:p w:rsidR="002F67B1" w:rsidRDefault="002F67B1">
      <w:pPr>
        <w:rPr>
          <w:rFonts w:ascii="Arial" w:hAnsi="Arial" w:cs="Arial"/>
          <w:sz w:val="26"/>
          <w:szCs w:val="26"/>
        </w:rPr>
      </w:pPr>
    </w:p>
    <w:p w:rsidR="002F67B1" w:rsidRDefault="002F67B1">
      <w:pPr>
        <w:rPr>
          <w:rFonts w:ascii="Arial" w:hAnsi="Arial" w:cs="Arial"/>
          <w:sz w:val="26"/>
          <w:szCs w:val="26"/>
        </w:rPr>
      </w:pPr>
    </w:p>
    <w:p w:rsidR="002F67B1" w:rsidRDefault="002F67B1">
      <w:pPr>
        <w:rPr>
          <w:rFonts w:ascii="Arial" w:hAnsi="Arial" w:cs="Arial"/>
          <w:sz w:val="26"/>
          <w:szCs w:val="26"/>
        </w:rPr>
      </w:pPr>
    </w:p>
    <w:p w:rsidR="002F67B1" w:rsidRDefault="002F67B1">
      <w:pPr>
        <w:rPr>
          <w:rFonts w:ascii="Arial" w:hAnsi="Arial" w:cs="Arial"/>
          <w:sz w:val="26"/>
          <w:szCs w:val="26"/>
        </w:rPr>
      </w:pPr>
    </w:p>
    <w:p w:rsidR="002F67B1" w:rsidRDefault="002F67B1">
      <w:pPr>
        <w:rPr>
          <w:rFonts w:ascii="Arial" w:hAnsi="Arial" w:cs="Arial"/>
          <w:sz w:val="26"/>
          <w:szCs w:val="26"/>
        </w:rPr>
      </w:pPr>
    </w:p>
    <w:p w:rsidR="002F67B1" w:rsidRDefault="002F67B1">
      <w:pPr>
        <w:rPr>
          <w:rFonts w:ascii="Arial" w:hAnsi="Arial" w:cs="Arial"/>
          <w:sz w:val="26"/>
          <w:szCs w:val="26"/>
        </w:rPr>
      </w:pPr>
    </w:p>
    <w:p w:rsidR="002F67B1" w:rsidRDefault="002F67B1">
      <w:pPr>
        <w:rPr>
          <w:rFonts w:ascii="Arial" w:hAnsi="Arial" w:cs="Arial"/>
          <w:sz w:val="26"/>
          <w:szCs w:val="26"/>
        </w:rPr>
      </w:pPr>
    </w:p>
    <w:p w:rsidR="002F67B1" w:rsidRDefault="002F67B1">
      <w:pPr>
        <w:rPr>
          <w:rFonts w:ascii="Arial" w:hAnsi="Arial" w:cs="Arial"/>
          <w:sz w:val="26"/>
          <w:szCs w:val="26"/>
        </w:rPr>
      </w:pPr>
    </w:p>
    <w:p w:rsidR="002F67B1" w:rsidRDefault="002F67B1">
      <w:pPr>
        <w:rPr>
          <w:rFonts w:ascii="Arial" w:hAnsi="Arial" w:cs="Arial"/>
          <w:sz w:val="26"/>
          <w:szCs w:val="26"/>
        </w:rPr>
      </w:pPr>
    </w:p>
    <w:p w:rsidR="002F67B1" w:rsidRDefault="002F67B1">
      <w:pPr>
        <w:rPr>
          <w:rFonts w:ascii="Arial" w:hAnsi="Arial" w:cs="Arial"/>
          <w:sz w:val="26"/>
          <w:szCs w:val="26"/>
        </w:rPr>
      </w:pPr>
    </w:p>
    <w:p w:rsidR="002F67B1" w:rsidRDefault="002F67B1">
      <w:pPr>
        <w:rPr>
          <w:rFonts w:ascii="Arial" w:hAnsi="Arial" w:cs="Arial"/>
          <w:sz w:val="26"/>
          <w:szCs w:val="26"/>
        </w:rPr>
      </w:pPr>
    </w:p>
    <w:p w:rsidR="002F67B1" w:rsidRDefault="002F67B1">
      <w:pPr>
        <w:rPr>
          <w:rFonts w:ascii="Arial" w:hAnsi="Arial" w:cs="Arial"/>
          <w:sz w:val="26"/>
          <w:szCs w:val="26"/>
        </w:rPr>
      </w:pPr>
    </w:p>
    <w:p w:rsidR="002F67B1" w:rsidRDefault="002F67B1"/>
    <w:p w:rsidR="002F67B1" w:rsidRDefault="002F67B1" w:rsidP="00602AE4">
      <w:pPr>
        <w:ind w:firstLine="567"/>
        <w:jc w:val="center"/>
        <w:rPr>
          <w:b/>
          <w:bCs/>
          <w:color w:val="000000"/>
        </w:rPr>
      </w:pPr>
      <w:r>
        <w:rPr>
          <w:b/>
          <w:bCs/>
          <w:color w:val="000000"/>
        </w:rPr>
        <w:t>Отчёт главы Скрипнянского сельского поселения</w:t>
      </w:r>
    </w:p>
    <w:p w:rsidR="002F67B1" w:rsidRDefault="002F67B1" w:rsidP="00602AE4">
      <w:pPr>
        <w:ind w:firstLine="567"/>
        <w:jc w:val="center"/>
        <w:rPr>
          <w:b/>
          <w:bCs/>
          <w:color w:val="000000"/>
        </w:rPr>
      </w:pPr>
      <w:r>
        <w:rPr>
          <w:b/>
          <w:bCs/>
          <w:color w:val="000000"/>
        </w:rPr>
        <w:t>о работе  за 2014 год</w:t>
      </w:r>
    </w:p>
    <w:p w:rsidR="002F67B1" w:rsidRDefault="002F67B1" w:rsidP="00602AE4">
      <w:pPr>
        <w:pStyle w:val="NormalWeb"/>
        <w:spacing w:before="0" w:after="0"/>
        <w:ind w:firstLine="567"/>
        <w:jc w:val="center"/>
        <w:textAlignment w:val="top"/>
        <w:rPr>
          <w:b/>
          <w:bCs/>
          <w:color w:val="000000"/>
          <w:sz w:val="28"/>
          <w:szCs w:val="28"/>
        </w:rPr>
      </w:pPr>
    </w:p>
    <w:p w:rsidR="002F67B1" w:rsidRDefault="002F67B1" w:rsidP="00602AE4">
      <w:pPr>
        <w:pStyle w:val="NormalWeb"/>
        <w:spacing w:before="0" w:after="0"/>
        <w:ind w:firstLine="567"/>
        <w:jc w:val="center"/>
        <w:textAlignment w:val="top"/>
        <w:rPr>
          <w:b/>
          <w:bCs/>
          <w:color w:val="000000"/>
          <w:sz w:val="28"/>
          <w:szCs w:val="28"/>
        </w:rPr>
      </w:pPr>
      <w:r>
        <w:rPr>
          <w:b/>
          <w:bCs/>
          <w:color w:val="000000"/>
          <w:sz w:val="28"/>
          <w:szCs w:val="28"/>
        </w:rPr>
        <w:t xml:space="preserve">Уважаемые депутаты, жители поселения и наши гости! </w:t>
      </w:r>
    </w:p>
    <w:p w:rsidR="002F67B1" w:rsidRDefault="002F67B1" w:rsidP="00602AE4">
      <w:pPr>
        <w:pStyle w:val="NormalWeb"/>
        <w:tabs>
          <w:tab w:val="left" w:pos="540"/>
        </w:tabs>
        <w:spacing w:before="0" w:after="0"/>
        <w:ind w:firstLine="567"/>
        <w:jc w:val="both"/>
        <w:textAlignment w:val="top"/>
      </w:pPr>
    </w:p>
    <w:p w:rsidR="002F67B1" w:rsidRDefault="002F67B1" w:rsidP="00602AE4">
      <w:pPr>
        <w:pStyle w:val="NormalWeb"/>
        <w:tabs>
          <w:tab w:val="left" w:pos="540"/>
        </w:tabs>
        <w:spacing w:before="0" w:after="0"/>
        <w:ind w:firstLine="567"/>
        <w:jc w:val="both"/>
        <w:textAlignment w:val="top"/>
        <w:rPr>
          <w:color w:val="000000"/>
          <w:sz w:val="28"/>
          <w:szCs w:val="28"/>
        </w:rPr>
      </w:pPr>
      <w:r>
        <w:rPr>
          <w:sz w:val="28"/>
          <w:szCs w:val="28"/>
        </w:rPr>
        <w:tab/>
        <w:t>Вся работа администрации Скрипнянского  сельского поселения направлена на решение вопросов местного значения в соответствии с требованиями федерального закона от 06.10.2003 года №131–ФЗ «Об общих принципах организации местного самоуправления в Российской Федерации». Основной целью деятельности администрации является повышение</w:t>
      </w:r>
      <w:r>
        <w:rPr>
          <w:color w:val="000000"/>
          <w:sz w:val="28"/>
          <w:szCs w:val="28"/>
        </w:rPr>
        <w:t xml:space="preserve"> уровня благосостояния населения.</w:t>
      </w:r>
    </w:p>
    <w:p w:rsidR="002F67B1" w:rsidRDefault="002F67B1" w:rsidP="00602AE4">
      <w:pPr>
        <w:pStyle w:val="NormalWeb"/>
        <w:tabs>
          <w:tab w:val="left" w:pos="540"/>
        </w:tabs>
        <w:spacing w:before="0" w:after="0"/>
        <w:ind w:firstLine="567"/>
        <w:jc w:val="both"/>
        <w:textAlignment w:val="top"/>
        <w:rPr>
          <w:sz w:val="28"/>
          <w:szCs w:val="28"/>
        </w:rPr>
      </w:pPr>
      <w:r>
        <w:rPr>
          <w:sz w:val="28"/>
          <w:szCs w:val="28"/>
        </w:rPr>
        <w:tab/>
        <w:t>В настоящем докладе отражены основные показатели социально-экономического развития Скрипнянского сельского поселения.</w:t>
      </w:r>
    </w:p>
    <w:p w:rsidR="002F67B1" w:rsidRDefault="002F67B1" w:rsidP="00602AE4">
      <w:pPr>
        <w:pStyle w:val="NormalWeb"/>
        <w:tabs>
          <w:tab w:val="left" w:pos="540"/>
        </w:tabs>
        <w:spacing w:before="0" w:after="0"/>
        <w:ind w:firstLine="567"/>
        <w:jc w:val="both"/>
        <w:textAlignment w:val="top"/>
        <w:rPr>
          <w:b/>
          <w:bCs/>
          <w:color w:val="000000"/>
          <w:sz w:val="28"/>
          <w:szCs w:val="28"/>
        </w:rPr>
      </w:pPr>
    </w:p>
    <w:p w:rsidR="002F67B1" w:rsidRDefault="002F67B1" w:rsidP="00602AE4">
      <w:pPr>
        <w:pStyle w:val="NormalWeb"/>
        <w:tabs>
          <w:tab w:val="left" w:pos="540"/>
        </w:tabs>
        <w:spacing w:before="0" w:after="0"/>
        <w:ind w:firstLine="567"/>
        <w:jc w:val="both"/>
        <w:textAlignment w:val="top"/>
        <w:rPr>
          <w:b/>
          <w:bCs/>
          <w:color w:val="000000"/>
          <w:sz w:val="28"/>
          <w:szCs w:val="28"/>
        </w:rPr>
      </w:pPr>
      <w:r>
        <w:rPr>
          <w:b/>
          <w:bCs/>
          <w:color w:val="000000"/>
          <w:sz w:val="28"/>
          <w:szCs w:val="28"/>
        </w:rPr>
        <w:t>Информационная справка</w:t>
      </w:r>
    </w:p>
    <w:p w:rsidR="002F67B1" w:rsidRDefault="002F67B1" w:rsidP="00602AE4">
      <w:pPr>
        <w:shd w:val="clear" w:color="auto" w:fill="FFFFFF"/>
        <w:ind w:firstLine="567"/>
        <w:jc w:val="both"/>
      </w:pPr>
      <w:r>
        <w:t xml:space="preserve">Наше поселение расположено в юго-восточной части Калачеевского района Воронежской области, на территории общей площадью  6 276га. </w:t>
      </w:r>
    </w:p>
    <w:p w:rsidR="002F67B1" w:rsidRDefault="002F67B1" w:rsidP="00602AE4">
      <w:pPr>
        <w:pStyle w:val="NormalWeb"/>
        <w:tabs>
          <w:tab w:val="left" w:pos="540"/>
        </w:tabs>
        <w:spacing w:before="0" w:after="0"/>
        <w:ind w:firstLine="567"/>
        <w:jc w:val="both"/>
        <w:rPr>
          <w:color w:val="000000"/>
          <w:sz w:val="28"/>
          <w:szCs w:val="28"/>
        </w:rPr>
      </w:pPr>
      <w:r>
        <w:rPr>
          <w:color w:val="000000"/>
          <w:sz w:val="28"/>
          <w:szCs w:val="28"/>
        </w:rPr>
        <w:t xml:space="preserve">В состав </w:t>
      </w:r>
      <w:r>
        <w:rPr>
          <w:sz w:val="28"/>
          <w:szCs w:val="28"/>
        </w:rPr>
        <w:t>Скрипнянского</w:t>
      </w:r>
      <w:r>
        <w:rPr>
          <w:color w:val="000000"/>
          <w:sz w:val="28"/>
          <w:szCs w:val="28"/>
        </w:rPr>
        <w:t xml:space="preserve"> сельского поселения входит один населенный  пункт с. Скрипниково с  количеством улиц – 4 Ленина, Ворошилова, Молодёжная, Верхняя.</w:t>
      </w:r>
    </w:p>
    <w:p w:rsidR="002F67B1" w:rsidRDefault="002F67B1" w:rsidP="00602AE4">
      <w:pPr>
        <w:ind w:firstLine="567"/>
        <w:jc w:val="both"/>
        <w:rPr>
          <w:color w:val="000000"/>
        </w:rPr>
      </w:pPr>
      <w:r>
        <w:rPr>
          <w:color w:val="000000"/>
        </w:rPr>
        <w:t>Количество домовладений – 221, численность населения по состоянию на 1 января 2015 г. по данным похозяйственного учета составляет 465 человек,  из них 14 проживают, но не зарегистрированы на территории поселения, а около 50 человек зарегистрированы, но более 5 лет не проживают. Возрастной состав:</w:t>
      </w:r>
    </w:p>
    <w:p w:rsidR="002F67B1" w:rsidRDefault="002F67B1" w:rsidP="00602AE4">
      <w:pPr>
        <w:ind w:firstLine="567"/>
        <w:jc w:val="both"/>
        <w:rPr>
          <w:color w:val="000000"/>
        </w:rPr>
      </w:pPr>
      <w:r>
        <w:rPr>
          <w:color w:val="000000"/>
        </w:rPr>
        <w:t>- трудоспособного возраста – 194 чел.,</w:t>
      </w:r>
    </w:p>
    <w:p w:rsidR="002F67B1" w:rsidRDefault="002F67B1" w:rsidP="00602AE4">
      <w:pPr>
        <w:ind w:firstLine="567"/>
        <w:jc w:val="both"/>
        <w:rPr>
          <w:color w:val="000000"/>
        </w:rPr>
      </w:pPr>
      <w:r>
        <w:rPr>
          <w:color w:val="000000"/>
        </w:rPr>
        <w:t xml:space="preserve">- дети – от года до 18 лет -76  чел., </w:t>
      </w:r>
    </w:p>
    <w:p w:rsidR="002F67B1" w:rsidRDefault="002F67B1" w:rsidP="00602AE4">
      <w:pPr>
        <w:ind w:firstLine="567"/>
        <w:jc w:val="both"/>
        <w:rPr>
          <w:color w:val="000000"/>
        </w:rPr>
      </w:pPr>
      <w:r>
        <w:rPr>
          <w:color w:val="000000"/>
        </w:rPr>
        <w:t xml:space="preserve">- пенсионеры – 138  чел., </w:t>
      </w:r>
    </w:p>
    <w:p w:rsidR="002F67B1" w:rsidRDefault="002F67B1" w:rsidP="00602AE4">
      <w:pPr>
        <w:ind w:firstLine="567"/>
        <w:jc w:val="both"/>
      </w:pPr>
      <w:r>
        <w:t>За прошедший 2014 год на территорию поселения</w:t>
      </w:r>
    </w:p>
    <w:p w:rsidR="002F67B1" w:rsidRDefault="002F67B1" w:rsidP="00602AE4">
      <w:pPr>
        <w:ind w:firstLine="567"/>
        <w:jc w:val="both"/>
      </w:pPr>
      <w:r>
        <w:t>-</w:t>
      </w:r>
      <w:r>
        <w:rPr>
          <w:color w:val="000000"/>
        </w:rPr>
        <w:t xml:space="preserve"> родилось 9 человек </w:t>
      </w:r>
    </w:p>
    <w:p w:rsidR="002F67B1" w:rsidRDefault="002F67B1" w:rsidP="00602AE4">
      <w:pPr>
        <w:ind w:firstLine="567"/>
        <w:jc w:val="both"/>
        <w:rPr>
          <w:color w:val="000000"/>
        </w:rPr>
      </w:pPr>
      <w:r>
        <w:rPr>
          <w:color w:val="000000"/>
        </w:rPr>
        <w:t xml:space="preserve">- умерло 7 человек. </w:t>
      </w:r>
    </w:p>
    <w:p w:rsidR="002F67B1" w:rsidRDefault="002F67B1" w:rsidP="00602AE4">
      <w:pPr>
        <w:widowControl w:val="0"/>
        <w:tabs>
          <w:tab w:val="left" w:pos="540"/>
        </w:tabs>
        <w:autoSpaceDE w:val="0"/>
        <w:ind w:firstLine="567"/>
        <w:jc w:val="both"/>
        <w:rPr>
          <w:color w:val="000000"/>
        </w:rPr>
      </w:pPr>
    </w:p>
    <w:p w:rsidR="002F67B1" w:rsidRDefault="002F67B1" w:rsidP="00602AE4">
      <w:pPr>
        <w:widowControl w:val="0"/>
        <w:tabs>
          <w:tab w:val="left" w:pos="540"/>
        </w:tabs>
        <w:autoSpaceDE w:val="0"/>
        <w:ind w:firstLine="567"/>
        <w:jc w:val="both"/>
        <w:rPr>
          <w:color w:val="000000"/>
        </w:rPr>
      </w:pPr>
      <w:r>
        <w:rPr>
          <w:color w:val="000000"/>
        </w:rPr>
        <w:tab/>
        <w:t>Общая площадь земель сельскохозяйственного назначения на территории Скрипнянского  сельского поселения составляет 5691  га,  из них:</w:t>
      </w:r>
      <w:r>
        <w:rPr>
          <w:color w:val="000000"/>
        </w:rPr>
        <w:tab/>
        <w:t>сельхоз угодий  5309 га, из них пашни 4521 га.</w:t>
      </w:r>
    </w:p>
    <w:p w:rsidR="002F67B1" w:rsidRDefault="002F67B1" w:rsidP="00602AE4">
      <w:pPr>
        <w:ind w:firstLine="567"/>
        <w:jc w:val="both"/>
      </w:pPr>
      <w:r>
        <w:t>На территории поселения зарегистрированы: одно сельхозпредприятие–ООО «Скрипнянская Нива»,  ИП «Попиков» 1057 га  ИП «Хватов» 255 га.</w:t>
      </w:r>
    </w:p>
    <w:p w:rsidR="002F67B1" w:rsidRDefault="002F67B1" w:rsidP="00602AE4">
      <w:pPr>
        <w:ind w:firstLine="567"/>
        <w:jc w:val="both"/>
      </w:pPr>
      <w:r>
        <w:rPr>
          <w:color w:val="000000"/>
        </w:rPr>
        <w:t xml:space="preserve">Образовательная сфера представлена </w:t>
      </w:r>
    </w:p>
    <w:p w:rsidR="002F67B1" w:rsidRDefault="002F67B1" w:rsidP="00602AE4">
      <w:pPr>
        <w:widowControl w:val="0"/>
        <w:tabs>
          <w:tab w:val="left" w:pos="540"/>
        </w:tabs>
        <w:autoSpaceDE w:val="0"/>
        <w:jc w:val="both"/>
        <w:rPr>
          <w:color w:val="000000"/>
        </w:rPr>
      </w:pPr>
      <w:r>
        <w:rPr>
          <w:color w:val="000000"/>
        </w:rPr>
        <w:t>- структурное подразделение МКОУ Новокриушанская СОШ (на базе здания Скрипнянской  школы) – 24 уч-ся</w:t>
      </w:r>
    </w:p>
    <w:p w:rsidR="002F67B1" w:rsidRDefault="002F67B1" w:rsidP="00602AE4">
      <w:pPr>
        <w:widowControl w:val="0"/>
        <w:tabs>
          <w:tab w:val="left" w:pos="540"/>
        </w:tabs>
        <w:autoSpaceDE w:val="0"/>
        <w:jc w:val="both"/>
        <w:rPr>
          <w:color w:val="000000"/>
        </w:rPr>
      </w:pPr>
      <w:r>
        <w:rPr>
          <w:color w:val="000000"/>
        </w:rPr>
        <w:t>Сферу здравоохранения представляет  ФАП с. Скрипниково, и аптека при ФАПе. Общее количество медперсонала на сегодняшний день – 2 человека. График работы с 8-00ч. до 13-00ч, в остальное время население обслуживает скорая помощь Новокриушанской больницы.</w:t>
      </w:r>
    </w:p>
    <w:p w:rsidR="002F67B1" w:rsidRDefault="002F67B1" w:rsidP="00602AE4">
      <w:pPr>
        <w:widowControl w:val="0"/>
        <w:tabs>
          <w:tab w:val="left" w:pos="540"/>
        </w:tabs>
        <w:autoSpaceDE w:val="0"/>
        <w:ind w:firstLine="567"/>
        <w:jc w:val="both"/>
        <w:rPr>
          <w:color w:val="000000"/>
        </w:rPr>
      </w:pPr>
    </w:p>
    <w:p w:rsidR="002F67B1" w:rsidRDefault="002F67B1" w:rsidP="00602AE4">
      <w:pPr>
        <w:widowControl w:val="0"/>
        <w:tabs>
          <w:tab w:val="left" w:pos="540"/>
        </w:tabs>
        <w:autoSpaceDE w:val="0"/>
        <w:ind w:firstLine="567"/>
        <w:jc w:val="both"/>
        <w:rPr>
          <w:color w:val="000000"/>
        </w:rPr>
      </w:pPr>
    </w:p>
    <w:p w:rsidR="002F67B1" w:rsidRDefault="002F67B1" w:rsidP="00602AE4">
      <w:pPr>
        <w:widowControl w:val="0"/>
        <w:tabs>
          <w:tab w:val="left" w:pos="540"/>
        </w:tabs>
        <w:autoSpaceDE w:val="0"/>
        <w:ind w:firstLine="567"/>
        <w:jc w:val="both"/>
        <w:rPr>
          <w:color w:val="000000"/>
        </w:rPr>
      </w:pPr>
      <w:r>
        <w:rPr>
          <w:color w:val="000000"/>
        </w:rPr>
        <w:t xml:space="preserve">В селе имеется одна точка торговли магазин №22 Новокриушанского сельпо, который работает без перерыва с 8-00 21-00ч. По понедельникам и пятницам  – выездная рыночная торговля  хлеб из села Манино ИП «Кравченко»,  </w:t>
      </w:r>
      <w:r>
        <w:rPr>
          <w:lang w:eastAsia="en-US"/>
        </w:rPr>
        <w:t xml:space="preserve">ИП   «Покатилов» из г.Калача.     </w:t>
      </w:r>
    </w:p>
    <w:p w:rsidR="002F67B1" w:rsidRDefault="002F67B1" w:rsidP="00602AE4">
      <w:pPr>
        <w:tabs>
          <w:tab w:val="left" w:pos="540"/>
        </w:tabs>
        <w:ind w:firstLine="567"/>
        <w:jc w:val="both"/>
      </w:pPr>
      <w:r>
        <w:tab/>
        <w:t>Организацию досуга населения обеспечивает Скрипнянский культурно-досуговый центр, который объединяет  сельский Дом культуры и  сельскую библиотеку.</w:t>
      </w:r>
    </w:p>
    <w:p w:rsidR="002F67B1" w:rsidRDefault="002F67B1" w:rsidP="00602AE4">
      <w:pPr>
        <w:tabs>
          <w:tab w:val="left" w:pos="540"/>
        </w:tabs>
        <w:ind w:firstLine="567"/>
        <w:jc w:val="both"/>
        <w:rPr>
          <w:b/>
          <w:bCs/>
          <w:color w:val="FF0000"/>
        </w:rPr>
      </w:pPr>
    </w:p>
    <w:p w:rsidR="002F67B1" w:rsidRDefault="002F67B1" w:rsidP="00602AE4">
      <w:pPr>
        <w:tabs>
          <w:tab w:val="left" w:pos="540"/>
        </w:tabs>
        <w:ind w:firstLine="567"/>
        <w:jc w:val="both"/>
        <w:rPr>
          <w:b/>
          <w:bCs/>
          <w:color w:val="000000"/>
        </w:rPr>
      </w:pPr>
      <w:r>
        <w:rPr>
          <w:b/>
          <w:bCs/>
          <w:color w:val="000000"/>
        </w:rPr>
        <w:t>Социальный паспорт поселения</w:t>
      </w:r>
    </w:p>
    <w:p w:rsidR="002F67B1" w:rsidRDefault="002F67B1" w:rsidP="00602AE4">
      <w:pPr>
        <w:tabs>
          <w:tab w:val="left" w:pos="540"/>
        </w:tabs>
        <w:ind w:firstLine="567"/>
        <w:jc w:val="both"/>
        <w:rPr>
          <w:b/>
          <w:bCs/>
          <w:color w:val="FF0000"/>
        </w:rPr>
      </w:pPr>
    </w:p>
    <w:p w:rsidR="002F67B1" w:rsidRDefault="002F67B1" w:rsidP="00602AE4">
      <w:pPr>
        <w:tabs>
          <w:tab w:val="left" w:pos="540"/>
        </w:tabs>
        <w:ind w:firstLine="567"/>
        <w:jc w:val="both"/>
      </w:pPr>
      <w:r>
        <w:tab/>
        <w:t xml:space="preserve">В Скрипнянском сельском поселении проживает 13 многодетных семей, зарегистрированных в органах социальной защиты населения, в которых воспитываются четверо и более детей. </w:t>
      </w:r>
    </w:p>
    <w:p w:rsidR="002F67B1" w:rsidRDefault="002F67B1" w:rsidP="00602AE4">
      <w:pPr>
        <w:tabs>
          <w:tab w:val="left" w:pos="540"/>
        </w:tabs>
        <w:ind w:firstLine="567"/>
        <w:jc w:val="both"/>
      </w:pPr>
      <w:r>
        <w:tab/>
      </w:r>
      <w:r>
        <w:tab/>
        <w:t xml:space="preserve">На территории поселения проживают один участник Великой Отечественной  войны, одна вдова  участника  войны. </w:t>
      </w:r>
    </w:p>
    <w:p w:rsidR="002F67B1" w:rsidRDefault="002F67B1" w:rsidP="00602AE4">
      <w:pPr>
        <w:tabs>
          <w:tab w:val="left" w:pos="540"/>
        </w:tabs>
        <w:ind w:firstLine="567"/>
        <w:jc w:val="both"/>
      </w:pPr>
      <w:r>
        <w:tab/>
      </w:r>
    </w:p>
    <w:p w:rsidR="002F67B1" w:rsidRDefault="002F67B1" w:rsidP="00602AE4">
      <w:pPr>
        <w:tabs>
          <w:tab w:val="left" w:pos="540"/>
        </w:tabs>
        <w:ind w:firstLine="567"/>
        <w:jc w:val="both"/>
        <w:rPr>
          <w:b/>
          <w:bCs/>
        </w:rPr>
      </w:pPr>
      <w:r>
        <w:rPr>
          <w:b/>
          <w:bCs/>
        </w:rPr>
        <w:t>Работа Совета народных депутатов и администрации поселения</w:t>
      </w:r>
    </w:p>
    <w:p w:rsidR="002F67B1" w:rsidRDefault="002F67B1" w:rsidP="00602AE4">
      <w:pPr>
        <w:tabs>
          <w:tab w:val="left" w:pos="540"/>
        </w:tabs>
        <w:ind w:firstLine="567"/>
        <w:jc w:val="both"/>
      </w:pPr>
    </w:p>
    <w:p w:rsidR="002F67B1" w:rsidRDefault="002F67B1" w:rsidP="00602AE4">
      <w:pPr>
        <w:tabs>
          <w:tab w:val="left" w:pos="540"/>
        </w:tabs>
        <w:ind w:firstLine="567"/>
        <w:jc w:val="both"/>
      </w:pPr>
      <w:r>
        <w:tab/>
        <w:t xml:space="preserve">За 2014 год Совет народных депутатов Скрипнянского сельского поселения, провел </w:t>
      </w:r>
      <w:r>
        <w:rPr>
          <w:color w:val="000000"/>
        </w:rPr>
        <w:t>13 заседаний, на которые администрация поселения подготовила и вынесла 37</w:t>
      </w:r>
      <w:r>
        <w:t xml:space="preserve"> вопросов по основным направлениям деятельности, закрепленных Федеральным законом №131-ФЗ и Уставом сельского поселения. Назову основные вопросы, которые рассмотрены советом депутатов в 2014 году:</w:t>
      </w:r>
    </w:p>
    <w:p w:rsidR="002F67B1" w:rsidRDefault="002F67B1" w:rsidP="00602AE4">
      <w:pPr>
        <w:tabs>
          <w:tab w:val="left" w:pos="540"/>
        </w:tabs>
        <w:jc w:val="both"/>
      </w:pPr>
      <w:r>
        <w:t>- об исполнении бюджета муниципального образования за 2014 год и поквартальное исполнение в 2014 году;</w:t>
      </w:r>
    </w:p>
    <w:p w:rsidR="002F67B1" w:rsidRDefault="002F67B1" w:rsidP="00602AE4">
      <w:pPr>
        <w:tabs>
          <w:tab w:val="left" w:pos="540"/>
        </w:tabs>
        <w:jc w:val="both"/>
      </w:pPr>
      <w:r>
        <w:t xml:space="preserve">- в связи с изменением федерального законодательства, совет народных депутатов принимал и вносил изменения в действующие на территории поселения нормативно-правовые акты (наиболее значимые из них – </w:t>
      </w:r>
      <w:r>
        <w:rPr>
          <w:shd w:val="clear" w:color="auto" w:fill="FFFF00"/>
        </w:rPr>
        <w:t>утверждение границ поселения, принятия новой редакции устава, и т д.</w:t>
      </w:r>
    </w:p>
    <w:p w:rsidR="002F67B1" w:rsidRDefault="002F67B1" w:rsidP="00602AE4">
      <w:pPr>
        <w:tabs>
          <w:tab w:val="left" w:pos="540"/>
        </w:tabs>
        <w:jc w:val="both"/>
      </w:pPr>
      <w:r>
        <w:t>- принимались решения по утверждению различных положений, необходимых для деятельности администрации поселения;</w:t>
      </w:r>
    </w:p>
    <w:p w:rsidR="002F67B1" w:rsidRDefault="002F67B1" w:rsidP="00602AE4">
      <w:pPr>
        <w:tabs>
          <w:tab w:val="left" w:pos="540"/>
        </w:tabs>
        <w:jc w:val="both"/>
      </w:pPr>
      <w:r>
        <w:t>- рассматривался и утверждался бюджет муниципального образования на 2014 год и плановый период 2015-2016 гг.</w:t>
      </w:r>
    </w:p>
    <w:p w:rsidR="002F67B1" w:rsidRDefault="002F67B1" w:rsidP="00602AE4">
      <w:pPr>
        <w:tabs>
          <w:tab w:val="left" w:pos="540"/>
        </w:tabs>
        <w:ind w:firstLine="567"/>
        <w:jc w:val="both"/>
      </w:pPr>
      <w:r>
        <w:tab/>
        <w:t>Формирование и утверждение бюджета осуществляется до начала каждого календарного года.</w:t>
      </w:r>
    </w:p>
    <w:p w:rsidR="002F67B1" w:rsidRDefault="002F67B1" w:rsidP="00602AE4">
      <w:pPr>
        <w:tabs>
          <w:tab w:val="left" w:pos="540"/>
        </w:tabs>
        <w:ind w:firstLine="567"/>
        <w:jc w:val="both"/>
      </w:pPr>
    </w:p>
    <w:p w:rsidR="002F67B1" w:rsidRDefault="002F67B1" w:rsidP="00602AE4">
      <w:pPr>
        <w:tabs>
          <w:tab w:val="left" w:pos="540"/>
        </w:tabs>
        <w:ind w:firstLine="567"/>
        <w:jc w:val="both"/>
        <w:rPr>
          <w:b/>
          <w:bCs/>
          <w:color w:val="000000"/>
        </w:rPr>
      </w:pPr>
    </w:p>
    <w:p w:rsidR="002F67B1" w:rsidRDefault="002F67B1" w:rsidP="00602AE4">
      <w:pPr>
        <w:tabs>
          <w:tab w:val="left" w:pos="540"/>
        </w:tabs>
        <w:ind w:firstLine="567"/>
        <w:jc w:val="both"/>
        <w:rPr>
          <w:b/>
          <w:bCs/>
          <w:color w:val="000000"/>
        </w:rPr>
      </w:pPr>
    </w:p>
    <w:p w:rsidR="002F67B1" w:rsidRDefault="002F67B1" w:rsidP="00602AE4">
      <w:pPr>
        <w:tabs>
          <w:tab w:val="left" w:pos="540"/>
        </w:tabs>
        <w:ind w:firstLine="567"/>
        <w:jc w:val="both"/>
        <w:rPr>
          <w:b/>
          <w:bCs/>
          <w:color w:val="000000"/>
        </w:rPr>
      </w:pPr>
    </w:p>
    <w:p w:rsidR="002F67B1" w:rsidRDefault="002F67B1" w:rsidP="00602AE4">
      <w:pPr>
        <w:tabs>
          <w:tab w:val="left" w:pos="540"/>
        </w:tabs>
        <w:ind w:firstLine="567"/>
        <w:jc w:val="both"/>
        <w:rPr>
          <w:b/>
          <w:bCs/>
          <w:color w:val="000000"/>
        </w:rPr>
      </w:pPr>
    </w:p>
    <w:p w:rsidR="002F67B1" w:rsidRDefault="002F67B1" w:rsidP="00602AE4">
      <w:pPr>
        <w:tabs>
          <w:tab w:val="left" w:pos="540"/>
        </w:tabs>
        <w:ind w:firstLine="567"/>
        <w:jc w:val="both"/>
        <w:rPr>
          <w:b/>
          <w:bCs/>
          <w:color w:val="000000"/>
        </w:rPr>
      </w:pPr>
    </w:p>
    <w:p w:rsidR="002F67B1" w:rsidRDefault="002F67B1" w:rsidP="00602AE4">
      <w:pPr>
        <w:tabs>
          <w:tab w:val="left" w:pos="540"/>
        </w:tabs>
        <w:ind w:firstLine="567"/>
        <w:jc w:val="both"/>
        <w:rPr>
          <w:b/>
          <w:bCs/>
          <w:color w:val="000000"/>
        </w:rPr>
      </w:pPr>
    </w:p>
    <w:p w:rsidR="002F67B1" w:rsidRDefault="002F67B1" w:rsidP="00602AE4">
      <w:pPr>
        <w:tabs>
          <w:tab w:val="left" w:pos="540"/>
        </w:tabs>
        <w:ind w:firstLine="567"/>
        <w:jc w:val="both"/>
        <w:rPr>
          <w:b/>
          <w:bCs/>
          <w:color w:val="000000"/>
        </w:rPr>
      </w:pPr>
    </w:p>
    <w:p w:rsidR="002F67B1" w:rsidRDefault="002F67B1" w:rsidP="00602AE4">
      <w:pPr>
        <w:tabs>
          <w:tab w:val="left" w:pos="540"/>
        </w:tabs>
        <w:ind w:firstLine="567"/>
        <w:jc w:val="both"/>
        <w:rPr>
          <w:b/>
          <w:bCs/>
          <w:color w:val="000000"/>
        </w:rPr>
      </w:pPr>
    </w:p>
    <w:p w:rsidR="002F67B1" w:rsidRDefault="002F67B1" w:rsidP="00602AE4">
      <w:pPr>
        <w:tabs>
          <w:tab w:val="left" w:pos="540"/>
        </w:tabs>
        <w:ind w:firstLine="567"/>
        <w:jc w:val="both"/>
        <w:rPr>
          <w:b/>
          <w:bCs/>
          <w:color w:val="000000"/>
        </w:rPr>
      </w:pPr>
    </w:p>
    <w:p w:rsidR="002F67B1" w:rsidRDefault="002F67B1" w:rsidP="00602AE4">
      <w:pPr>
        <w:tabs>
          <w:tab w:val="left" w:pos="540"/>
        </w:tabs>
        <w:ind w:firstLine="567"/>
        <w:jc w:val="both"/>
        <w:rPr>
          <w:b/>
          <w:bCs/>
          <w:color w:val="000000"/>
        </w:rPr>
      </w:pPr>
      <w:r>
        <w:rPr>
          <w:b/>
          <w:bCs/>
          <w:color w:val="000000"/>
        </w:rPr>
        <w:t xml:space="preserve">Исполнение бюджета </w:t>
      </w:r>
      <w:r>
        <w:rPr>
          <w:b/>
          <w:bCs/>
        </w:rPr>
        <w:t>Скрипнянского</w:t>
      </w:r>
      <w:r>
        <w:rPr>
          <w:b/>
          <w:bCs/>
          <w:color w:val="000000"/>
        </w:rPr>
        <w:t xml:space="preserve"> сельского поселения </w:t>
      </w:r>
    </w:p>
    <w:p w:rsidR="002F67B1" w:rsidRDefault="002F67B1" w:rsidP="00602AE4">
      <w:pPr>
        <w:tabs>
          <w:tab w:val="left" w:pos="540"/>
        </w:tabs>
        <w:ind w:firstLine="567"/>
        <w:jc w:val="both"/>
        <w:rPr>
          <w:b/>
          <w:bCs/>
          <w:color w:val="000000"/>
        </w:rPr>
      </w:pPr>
      <w:r>
        <w:rPr>
          <w:b/>
          <w:bCs/>
          <w:color w:val="000000"/>
        </w:rPr>
        <w:t>за 2014 год</w:t>
      </w:r>
    </w:p>
    <w:p w:rsidR="002F67B1" w:rsidRDefault="002F67B1" w:rsidP="00602AE4">
      <w:pPr>
        <w:tabs>
          <w:tab w:val="left" w:pos="540"/>
        </w:tabs>
        <w:ind w:firstLine="567"/>
        <w:jc w:val="both"/>
        <w:rPr>
          <w:b/>
          <w:bCs/>
          <w:color w:val="000000"/>
        </w:rPr>
      </w:pPr>
    </w:p>
    <w:p w:rsidR="002F67B1" w:rsidRDefault="002F67B1" w:rsidP="00602AE4">
      <w:pPr>
        <w:tabs>
          <w:tab w:val="left" w:pos="540"/>
        </w:tabs>
        <w:ind w:firstLine="567"/>
        <w:jc w:val="both"/>
        <w:rPr>
          <w:color w:val="000000"/>
        </w:rPr>
      </w:pPr>
      <w:r>
        <w:rPr>
          <w:color w:val="000000"/>
        </w:rPr>
        <w:t xml:space="preserve">Для повышения результативности экономики администрация </w:t>
      </w:r>
      <w:r>
        <w:t>Скрипнянского</w:t>
      </w:r>
      <w:r>
        <w:rPr>
          <w:color w:val="000000"/>
        </w:rPr>
        <w:t xml:space="preserve"> сельского поселения уделяет большое внимание пополнению доходной части бюджета </w:t>
      </w:r>
      <w:r>
        <w:t>Скрипнянского</w:t>
      </w:r>
      <w:r>
        <w:rPr>
          <w:color w:val="000000"/>
        </w:rPr>
        <w:t xml:space="preserve"> сельского поселения и оптимизации его расходов.</w:t>
      </w:r>
    </w:p>
    <w:p w:rsidR="002F67B1" w:rsidRDefault="002F67B1" w:rsidP="00602AE4">
      <w:pPr>
        <w:tabs>
          <w:tab w:val="left" w:pos="540"/>
        </w:tabs>
        <w:ind w:firstLine="567"/>
        <w:jc w:val="both"/>
        <w:rPr>
          <w:color w:val="000000"/>
        </w:rPr>
      </w:pPr>
      <w:r>
        <w:rPr>
          <w:b/>
          <w:bCs/>
          <w:color w:val="000000"/>
        </w:rPr>
        <w:t>В 2014 году доходы бюджета поселения составили 1  975 153,37 рублей</w:t>
      </w:r>
      <w:r>
        <w:rPr>
          <w:color w:val="000000"/>
        </w:rPr>
        <w:t xml:space="preserve">, </w:t>
      </w:r>
    </w:p>
    <w:p w:rsidR="002F67B1" w:rsidRDefault="002F67B1" w:rsidP="00602AE4">
      <w:pPr>
        <w:tabs>
          <w:tab w:val="left" w:pos="540"/>
        </w:tabs>
        <w:ind w:firstLine="567"/>
        <w:jc w:val="both"/>
        <w:rPr>
          <w:color w:val="000000"/>
        </w:rPr>
      </w:pPr>
      <w:r>
        <w:rPr>
          <w:color w:val="000000"/>
        </w:rPr>
        <w:t xml:space="preserve">В целом структура доходной части бюджета </w:t>
      </w:r>
      <w:r>
        <w:t>Скрипнянского</w:t>
      </w:r>
      <w:r>
        <w:rPr>
          <w:color w:val="000000"/>
        </w:rPr>
        <w:t xml:space="preserve"> сельского поселения выглядит следующим образом:</w:t>
      </w:r>
    </w:p>
    <w:p w:rsidR="002F67B1" w:rsidRDefault="002F67B1" w:rsidP="00602AE4">
      <w:pPr>
        <w:tabs>
          <w:tab w:val="left" w:pos="540"/>
        </w:tabs>
        <w:ind w:firstLine="567"/>
        <w:jc w:val="both"/>
        <w:rPr>
          <w:b/>
          <w:bCs/>
          <w:color w:val="000000"/>
        </w:rPr>
      </w:pPr>
      <w:r>
        <w:rPr>
          <w:color w:val="000000"/>
        </w:rPr>
        <w:t xml:space="preserve">- </w:t>
      </w:r>
      <w:r>
        <w:rPr>
          <w:b/>
          <w:bCs/>
          <w:color w:val="000000"/>
        </w:rPr>
        <w:t>собственные налоги  составляют - 1086153 руб.,</w:t>
      </w:r>
    </w:p>
    <w:p w:rsidR="002F67B1" w:rsidRDefault="002F67B1" w:rsidP="00602AE4">
      <w:pPr>
        <w:tabs>
          <w:tab w:val="left" w:pos="540"/>
        </w:tabs>
        <w:ind w:firstLine="567"/>
        <w:jc w:val="both"/>
        <w:rPr>
          <w:color w:val="000000"/>
        </w:rPr>
      </w:pPr>
      <w:r>
        <w:rPr>
          <w:color w:val="000000"/>
        </w:rPr>
        <w:t>В том числе  налог на доходы физических лиц - 101 417,11руб.,</w:t>
      </w:r>
    </w:p>
    <w:p w:rsidR="002F67B1" w:rsidRDefault="002F67B1" w:rsidP="00602AE4">
      <w:pPr>
        <w:tabs>
          <w:tab w:val="left" w:pos="540"/>
        </w:tabs>
        <w:ind w:firstLine="567"/>
        <w:jc w:val="both"/>
        <w:rPr>
          <w:color w:val="000000"/>
        </w:rPr>
      </w:pPr>
      <w:r>
        <w:rPr>
          <w:color w:val="000000"/>
        </w:rPr>
        <w:t>Единый сельхоз налог 121277,34 руб.,</w:t>
      </w:r>
    </w:p>
    <w:p w:rsidR="002F67B1" w:rsidRDefault="002F67B1" w:rsidP="00602AE4">
      <w:pPr>
        <w:tabs>
          <w:tab w:val="left" w:pos="540"/>
        </w:tabs>
        <w:ind w:firstLine="567"/>
        <w:jc w:val="both"/>
        <w:rPr>
          <w:color w:val="000000"/>
        </w:rPr>
      </w:pPr>
      <w:r>
        <w:rPr>
          <w:color w:val="000000"/>
        </w:rPr>
        <w:t>Налог на имущество  физических лиц - 27554,87 руб.,</w:t>
      </w:r>
    </w:p>
    <w:p w:rsidR="002F67B1" w:rsidRDefault="002F67B1" w:rsidP="00602AE4">
      <w:pPr>
        <w:tabs>
          <w:tab w:val="left" w:pos="540"/>
        </w:tabs>
        <w:ind w:firstLine="567"/>
        <w:jc w:val="both"/>
        <w:rPr>
          <w:color w:val="000000"/>
        </w:rPr>
      </w:pPr>
      <w:r>
        <w:rPr>
          <w:color w:val="000000"/>
        </w:rPr>
        <w:t>Земельный налог - 302040,22 руб.,</w:t>
      </w:r>
    </w:p>
    <w:p w:rsidR="002F67B1" w:rsidRDefault="002F67B1" w:rsidP="00602AE4">
      <w:pPr>
        <w:tabs>
          <w:tab w:val="left" w:pos="540"/>
        </w:tabs>
        <w:ind w:firstLine="567"/>
        <w:jc w:val="both"/>
        <w:rPr>
          <w:color w:val="000000"/>
        </w:rPr>
      </w:pPr>
      <w:r>
        <w:rPr>
          <w:color w:val="000000"/>
        </w:rPr>
        <w:t>Госпошлина - 2100 руб.,</w:t>
      </w:r>
    </w:p>
    <w:p w:rsidR="002F67B1" w:rsidRDefault="002F67B1" w:rsidP="00602AE4">
      <w:pPr>
        <w:tabs>
          <w:tab w:val="left" w:pos="540"/>
        </w:tabs>
        <w:ind w:firstLine="567"/>
        <w:jc w:val="both"/>
        <w:rPr>
          <w:color w:val="000000"/>
        </w:rPr>
      </w:pPr>
      <w:r>
        <w:rPr>
          <w:color w:val="000000"/>
        </w:rPr>
        <w:t>Аренда земельного участка - 143400,21 руб.,</w:t>
      </w:r>
    </w:p>
    <w:p w:rsidR="002F67B1" w:rsidRDefault="002F67B1" w:rsidP="00602AE4">
      <w:pPr>
        <w:tabs>
          <w:tab w:val="left" w:pos="540"/>
        </w:tabs>
        <w:ind w:firstLine="567"/>
        <w:jc w:val="both"/>
        <w:rPr>
          <w:color w:val="000000"/>
        </w:rPr>
      </w:pPr>
      <w:r>
        <w:rPr>
          <w:color w:val="000000"/>
        </w:rPr>
        <w:t>Аренда РУЭС - 29400,00 руб.,</w:t>
      </w:r>
    </w:p>
    <w:p w:rsidR="002F67B1" w:rsidRDefault="002F67B1" w:rsidP="00602AE4">
      <w:pPr>
        <w:tabs>
          <w:tab w:val="left" w:pos="540"/>
        </w:tabs>
        <w:ind w:firstLine="567"/>
        <w:jc w:val="both"/>
        <w:rPr>
          <w:color w:val="000000"/>
        </w:rPr>
      </w:pPr>
    </w:p>
    <w:p w:rsidR="002F67B1" w:rsidRDefault="002F67B1" w:rsidP="00602AE4">
      <w:pPr>
        <w:tabs>
          <w:tab w:val="left" w:pos="540"/>
        </w:tabs>
        <w:ind w:left="720"/>
        <w:jc w:val="both"/>
        <w:rPr>
          <w:b/>
          <w:bCs/>
          <w:color w:val="000000"/>
        </w:rPr>
      </w:pPr>
      <w:r>
        <w:rPr>
          <w:b/>
          <w:bCs/>
          <w:color w:val="000000"/>
        </w:rPr>
        <w:t>-прочие безвозмездные поступления –889тыс. руб.,</w:t>
      </w:r>
    </w:p>
    <w:p w:rsidR="002F67B1" w:rsidRDefault="002F67B1" w:rsidP="00602AE4">
      <w:pPr>
        <w:tabs>
          <w:tab w:val="left" w:pos="540"/>
        </w:tabs>
        <w:ind w:firstLine="567"/>
        <w:jc w:val="both"/>
        <w:rPr>
          <w:color w:val="000000"/>
        </w:rPr>
      </w:pPr>
      <w:r>
        <w:rPr>
          <w:color w:val="000000"/>
        </w:rPr>
        <w:t>в том числе:</w:t>
      </w:r>
    </w:p>
    <w:p w:rsidR="002F67B1" w:rsidRDefault="002F67B1" w:rsidP="00602AE4">
      <w:pPr>
        <w:numPr>
          <w:ilvl w:val="0"/>
          <w:numId w:val="3"/>
        </w:numPr>
        <w:tabs>
          <w:tab w:val="left" w:pos="540"/>
        </w:tabs>
        <w:suppressAutoHyphens/>
        <w:ind w:firstLine="567"/>
        <w:jc w:val="both"/>
        <w:rPr>
          <w:color w:val="000000"/>
        </w:rPr>
      </w:pPr>
      <w:r>
        <w:rPr>
          <w:color w:val="000000"/>
        </w:rPr>
        <w:t>дотация на выравнивание —630,7тысяч рублей;</w:t>
      </w:r>
    </w:p>
    <w:p w:rsidR="002F67B1" w:rsidRDefault="002F67B1" w:rsidP="00602AE4">
      <w:pPr>
        <w:numPr>
          <w:ilvl w:val="0"/>
          <w:numId w:val="3"/>
        </w:numPr>
        <w:tabs>
          <w:tab w:val="left" w:pos="540"/>
        </w:tabs>
        <w:suppressAutoHyphens/>
        <w:ind w:firstLine="567"/>
        <w:jc w:val="both"/>
        <w:rPr>
          <w:color w:val="000000"/>
        </w:rPr>
      </w:pPr>
      <w:r>
        <w:rPr>
          <w:color w:val="000000"/>
        </w:rPr>
        <w:t xml:space="preserve"> дотация на сбалансированность — 268,7 тысяч рублей;</w:t>
      </w:r>
    </w:p>
    <w:p w:rsidR="002F67B1" w:rsidRDefault="002F67B1" w:rsidP="00602AE4">
      <w:pPr>
        <w:numPr>
          <w:ilvl w:val="0"/>
          <w:numId w:val="3"/>
        </w:numPr>
        <w:tabs>
          <w:tab w:val="left" w:pos="540"/>
        </w:tabs>
        <w:suppressAutoHyphens/>
        <w:ind w:firstLine="567"/>
        <w:jc w:val="both"/>
        <w:rPr>
          <w:b/>
          <w:bCs/>
          <w:color w:val="000000"/>
        </w:rPr>
      </w:pPr>
      <w:r>
        <w:rPr>
          <w:b/>
          <w:bCs/>
          <w:color w:val="000000"/>
        </w:rPr>
        <w:t>объем средств, направленных в поселение в виде субвенций  предусмотренных на выполнение государственных полномочий (ВУС) на 2014 год, составил - 58,6тыс. рублей.</w:t>
      </w:r>
    </w:p>
    <w:p w:rsidR="002F67B1" w:rsidRDefault="002F67B1" w:rsidP="00602AE4">
      <w:pPr>
        <w:numPr>
          <w:ilvl w:val="0"/>
          <w:numId w:val="3"/>
        </w:numPr>
        <w:tabs>
          <w:tab w:val="left" w:pos="540"/>
        </w:tabs>
        <w:suppressAutoHyphens/>
        <w:ind w:firstLine="567"/>
        <w:jc w:val="both"/>
        <w:rPr>
          <w:color w:val="000000"/>
        </w:rPr>
      </w:pPr>
      <w:r>
        <w:rPr>
          <w:color w:val="000000"/>
        </w:rPr>
        <w:t>Субсидии на уличное освещение - 41,7 тыс. рублей.</w:t>
      </w:r>
    </w:p>
    <w:p w:rsidR="002F67B1" w:rsidRDefault="002F67B1" w:rsidP="00602AE4">
      <w:pPr>
        <w:numPr>
          <w:ilvl w:val="0"/>
          <w:numId w:val="3"/>
        </w:numPr>
        <w:tabs>
          <w:tab w:val="left" w:pos="540"/>
        </w:tabs>
        <w:suppressAutoHyphens/>
        <w:ind w:firstLine="567"/>
        <w:jc w:val="both"/>
        <w:rPr>
          <w:color w:val="000000"/>
        </w:rPr>
      </w:pPr>
      <w:r>
        <w:rPr>
          <w:color w:val="000000"/>
        </w:rPr>
        <w:t>Иные трансфертные поступления - 158 тыс. рублей.</w:t>
      </w:r>
    </w:p>
    <w:p w:rsidR="002F67B1" w:rsidRDefault="002F67B1" w:rsidP="00602AE4">
      <w:pPr>
        <w:numPr>
          <w:ilvl w:val="0"/>
          <w:numId w:val="3"/>
        </w:numPr>
        <w:tabs>
          <w:tab w:val="left" w:pos="540"/>
        </w:tabs>
        <w:suppressAutoHyphens/>
        <w:ind w:firstLine="567"/>
        <w:jc w:val="both"/>
        <w:rPr>
          <w:color w:val="000000"/>
        </w:rPr>
      </w:pPr>
      <w:r>
        <w:rPr>
          <w:color w:val="000000"/>
        </w:rPr>
        <w:t>Дорожный фонд - 268700,00</w:t>
      </w:r>
    </w:p>
    <w:p w:rsidR="002F67B1" w:rsidRDefault="002F67B1" w:rsidP="00602AE4">
      <w:pPr>
        <w:tabs>
          <w:tab w:val="left" w:pos="540"/>
        </w:tabs>
        <w:ind w:firstLine="567"/>
        <w:jc w:val="both"/>
        <w:rPr>
          <w:color w:val="000000"/>
        </w:rPr>
      </w:pPr>
    </w:p>
    <w:p w:rsidR="002F67B1" w:rsidRDefault="002F67B1" w:rsidP="00602AE4">
      <w:pPr>
        <w:tabs>
          <w:tab w:val="left" w:pos="540"/>
        </w:tabs>
        <w:ind w:firstLine="567"/>
        <w:jc w:val="both"/>
        <w:rPr>
          <w:color w:val="000000"/>
        </w:rPr>
      </w:pPr>
      <w:r>
        <w:rPr>
          <w:b/>
          <w:bCs/>
          <w:color w:val="000000"/>
        </w:rPr>
        <w:t xml:space="preserve"> Расходы бюджета за 2014 год составили 1 млн.911359,98 тыс. руб</w:t>
      </w:r>
      <w:r>
        <w:rPr>
          <w:color w:val="000000"/>
        </w:rPr>
        <w:t>.</w:t>
      </w:r>
    </w:p>
    <w:p w:rsidR="002F67B1" w:rsidRDefault="002F67B1" w:rsidP="00602AE4">
      <w:pPr>
        <w:tabs>
          <w:tab w:val="left" w:pos="540"/>
        </w:tabs>
        <w:ind w:firstLine="567"/>
        <w:jc w:val="both"/>
        <w:rPr>
          <w:color w:val="000000"/>
        </w:rPr>
      </w:pPr>
      <w:r>
        <w:rPr>
          <w:color w:val="000000"/>
        </w:rPr>
        <w:t xml:space="preserve"> Из них:</w:t>
      </w:r>
    </w:p>
    <w:p w:rsidR="002F67B1" w:rsidRDefault="002F67B1" w:rsidP="00602AE4">
      <w:pPr>
        <w:tabs>
          <w:tab w:val="left" w:pos="540"/>
        </w:tabs>
        <w:jc w:val="both"/>
        <w:rPr>
          <w:color w:val="000000"/>
        </w:rPr>
      </w:pPr>
      <w:r>
        <w:rPr>
          <w:color w:val="000000"/>
        </w:rPr>
        <w:t>- общегосударственные вопросы – 750, 207 тыс.  руб.,</w:t>
      </w:r>
    </w:p>
    <w:p w:rsidR="002F67B1" w:rsidRDefault="002F67B1" w:rsidP="00602AE4">
      <w:pPr>
        <w:tabs>
          <w:tab w:val="left" w:pos="0"/>
          <w:tab w:val="left" w:pos="30"/>
        </w:tabs>
        <w:jc w:val="both"/>
        <w:rPr>
          <w:color w:val="000000"/>
        </w:rPr>
      </w:pPr>
      <w:r>
        <w:rPr>
          <w:color w:val="000000"/>
        </w:rPr>
        <w:t>- расходы на культуру – 176, 903 тыс. руб.,</w:t>
      </w:r>
    </w:p>
    <w:p w:rsidR="002F67B1" w:rsidRDefault="002F67B1" w:rsidP="00602AE4">
      <w:pPr>
        <w:tabs>
          <w:tab w:val="left" w:pos="0"/>
          <w:tab w:val="left" w:pos="30"/>
        </w:tabs>
        <w:jc w:val="both"/>
        <w:rPr>
          <w:color w:val="000000"/>
        </w:rPr>
      </w:pPr>
      <w:r>
        <w:rPr>
          <w:color w:val="000000"/>
        </w:rPr>
        <w:t>- содержание военно-учетного стола – 52, 700,76 руб.</w:t>
      </w:r>
    </w:p>
    <w:p w:rsidR="002F67B1" w:rsidRDefault="002F67B1" w:rsidP="00602AE4">
      <w:pPr>
        <w:tabs>
          <w:tab w:val="left" w:pos="0"/>
          <w:tab w:val="left" w:pos="30"/>
        </w:tabs>
        <w:ind w:left="555" w:firstLine="567"/>
        <w:jc w:val="both"/>
        <w:rPr>
          <w:color w:val="000000"/>
        </w:rPr>
      </w:pPr>
      <w:r>
        <w:rPr>
          <w:color w:val="000000"/>
        </w:rPr>
        <w:t>-</w:t>
      </w:r>
    </w:p>
    <w:p w:rsidR="002F67B1" w:rsidRDefault="002F67B1" w:rsidP="00602AE4">
      <w:pPr>
        <w:tabs>
          <w:tab w:val="left" w:pos="0"/>
          <w:tab w:val="left" w:pos="30"/>
        </w:tabs>
        <w:ind w:left="555" w:firstLine="567"/>
        <w:jc w:val="both"/>
        <w:rPr>
          <w:color w:val="000000"/>
        </w:rPr>
      </w:pPr>
    </w:p>
    <w:p w:rsidR="002F67B1" w:rsidRDefault="002F67B1" w:rsidP="00602AE4">
      <w:pPr>
        <w:tabs>
          <w:tab w:val="left" w:pos="0"/>
          <w:tab w:val="left" w:pos="30"/>
        </w:tabs>
        <w:ind w:left="555" w:firstLine="567"/>
        <w:jc w:val="both"/>
        <w:rPr>
          <w:color w:val="000000"/>
        </w:rPr>
      </w:pPr>
    </w:p>
    <w:p w:rsidR="002F67B1" w:rsidRDefault="002F67B1" w:rsidP="00602AE4">
      <w:pPr>
        <w:tabs>
          <w:tab w:val="left" w:pos="0"/>
          <w:tab w:val="left" w:pos="30"/>
        </w:tabs>
        <w:ind w:left="555" w:firstLine="567"/>
        <w:jc w:val="both"/>
        <w:rPr>
          <w:color w:val="000000"/>
        </w:rPr>
      </w:pPr>
    </w:p>
    <w:p w:rsidR="002F67B1" w:rsidRDefault="002F67B1" w:rsidP="00602AE4">
      <w:pPr>
        <w:tabs>
          <w:tab w:val="left" w:pos="0"/>
          <w:tab w:val="left" w:pos="30"/>
        </w:tabs>
        <w:ind w:left="555" w:firstLine="567"/>
        <w:jc w:val="both"/>
        <w:rPr>
          <w:color w:val="000000"/>
        </w:rPr>
      </w:pPr>
    </w:p>
    <w:p w:rsidR="002F67B1" w:rsidRDefault="002F67B1" w:rsidP="00602AE4">
      <w:pPr>
        <w:tabs>
          <w:tab w:val="left" w:pos="0"/>
          <w:tab w:val="left" w:pos="30"/>
        </w:tabs>
        <w:ind w:left="555" w:firstLine="567"/>
        <w:jc w:val="both"/>
        <w:rPr>
          <w:color w:val="000000"/>
        </w:rPr>
      </w:pPr>
    </w:p>
    <w:p w:rsidR="002F67B1" w:rsidRDefault="002F67B1" w:rsidP="00602AE4">
      <w:pPr>
        <w:tabs>
          <w:tab w:val="left" w:pos="0"/>
          <w:tab w:val="left" w:pos="30"/>
        </w:tabs>
        <w:ind w:left="555" w:firstLine="567"/>
        <w:jc w:val="both"/>
        <w:rPr>
          <w:color w:val="000000"/>
        </w:rPr>
      </w:pPr>
    </w:p>
    <w:p w:rsidR="002F67B1" w:rsidRDefault="002F67B1" w:rsidP="00602AE4">
      <w:pPr>
        <w:tabs>
          <w:tab w:val="left" w:pos="0"/>
          <w:tab w:val="left" w:pos="30"/>
        </w:tabs>
        <w:ind w:left="555" w:firstLine="567"/>
        <w:jc w:val="both"/>
        <w:rPr>
          <w:color w:val="000000"/>
        </w:rPr>
      </w:pPr>
    </w:p>
    <w:p w:rsidR="002F67B1" w:rsidRDefault="002F67B1" w:rsidP="00602AE4">
      <w:pPr>
        <w:tabs>
          <w:tab w:val="left" w:pos="0"/>
          <w:tab w:val="left" w:pos="30"/>
        </w:tabs>
        <w:ind w:left="555" w:firstLine="567"/>
        <w:jc w:val="both"/>
        <w:rPr>
          <w:color w:val="000000"/>
        </w:rPr>
      </w:pPr>
      <w:r>
        <w:rPr>
          <w:color w:val="000000"/>
        </w:rPr>
        <w:t>-</w:t>
      </w:r>
      <w:r>
        <w:rPr>
          <w:b/>
          <w:bCs/>
          <w:color w:val="000000"/>
        </w:rPr>
        <w:t>Коммунальные</w:t>
      </w:r>
      <w:r>
        <w:rPr>
          <w:color w:val="000000"/>
        </w:rPr>
        <w:t xml:space="preserve"> </w:t>
      </w:r>
      <w:r>
        <w:rPr>
          <w:b/>
          <w:bCs/>
          <w:color w:val="000000"/>
        </w:rPr>
        <w:t xml:space="preserve">ст.   223 - </w:t>
      </w:r>
      <w:r>
        <w:rPr>
          <w:color w:val="000000"/>
        </w:rPr>
        <w:t>180064,23 руб.,</w:t>
      </w:r>
    </w:p>
    <w:p w:rsidR="002F67B1" w:rsidRDefault="002F67B1" w:rsidP="00602AE4">
      <w:pPr>
        <w:tabs>
          <w:tab w:val="left" w:pos="0"/>
          <w:tab w:val="left" w:pos="30"/>
        </w:tabs>
        <w:ind w:left="555" w:firstLine="567"/>
        <w:jc w:val="both"/>
        <w:rPr>
          <w:color w:val="000000"/>
        </w:rPr>
      </w:pPr>
      <w:r>
        <w:rPr>
          <w:color w:val="000000"/>
        </w:rPr>
        <w:t>Из них газ - 144536,83 руб.,</w:t>
      </w:r>
    </w:p>
    <w:p w:rsidR="002F67B1" w:rsidRDefault="002F67B1" w:rsidP="00602AE4">
      <w:pPr>
        <w:tabs>
          <w:tab w:val="left" w:pos="0"/>
          <w:tab w:val="left" w:pos="30"/>
        </w:tabs>
        <w:ind w:left="555" w:firstLine="567"/>
        <w:jc w:val="both"/>
        <w:rPr>
          <w:color w:val="000000"/>
        </w:rPr>
      </w:pPr>
      <w:r>
        <w:rPr>
          <w:color w:val="000000"/>
        </w:rPr>
        <w:t>В том числе администрация - 24686,7 руб.,</w:t>
      </w:r>
    </w:p>
    <w:p w:rsidR="002F67B1" w:rsidRDefault="002F67B1" w:rsidP="00602AE4">
      <w:pPr>
        <w:tabs>
          <w:tab w:val="left" w:pos="0"/>
          <w:tab w:val="left" w:pos="30"/>
        </w:tabs>
        <w:ind w:left="555" w:firstLine="567"/>
        <w:jc w:val="both"/>
        <w:rPr>
          <w:color w:val="000000"/>
        </w:rPr>
      </w:pPr>
      <w:r>
        <w:rPr>
          <w:color w:val="000000"/>
        </w:rPr>
        <w:t>КДЦ - 119850,13 руб.,</w:t>
      </w:r>
    </w:p>
    <w:p w:rsidR="002F67B1" w:rsidRDefault="002F67B1" w:rsidP="00602AE4">
      <w:pPr>
        <w:tabs>
          <w:tab w:val="left" w:pos="0"/>
          <w:tab w:val="left" w:pos="30"/>
        </w:tabs>
        <w:ind w:left="555" w:firstLine="567"/>
        <w:jc w:val="both"/>
        <w:rPr>
          <w:color w:val="000000"/>
        </w:rPr>
      </w:pPr>
      <w:r>
        <w:rPr>
          <w:color w:val="000000"/>
        </w:rPr>
        <w:t>Электроэнергия - 35527,40 руб.,</w:t>
      </w:r>
    </w:p>
    <w:p w:rsidR="002F67B1" w:rsidRDefault="002F67B1" w:rsidP="00602AE4">
      <w:pPr>
        <w:tabs>
          <w:tab w:val="left" w:pos="0"/>
          <w:tab w:val="left" w:pos="30"/>
        </w:tabs>
        <w:ind w:left="555" w:firstLine="567"/>
        <w:jc w:val="both"/>
        <w:rPr>
          <w:b/>
          <w:bCs/>
          <w:color w:val="000000"/>
        </w:rPr>
      </w:pPr>
    </w:p>
    <w:p w:rsidR="002F67B1" w:rsidRDefault="002F67B1" w:rsidP="00602AE4">
      <w:pPr>
        <w:tabs>
          <w:tab w:val="left" w:pos="0"/>
          <w:tab w:val="left" w:pos="30"/>
        </w:tabs>
        <w:ind w:left="555" w:firstLine="567"/>
        <w:jc w:val="both"/>
        <w:rPr>
          <w:color w:val="000000"/>
        </w:rPr>
      </w:pPr>
      <w:r>
        <w:rPr>
          <w:color w:val="000000"/>
        </w:rPr>
        <w:t>-связь 32133,16 руб.,</w:t>
      </w:r>
    </w:p>
    <w:p w:rsidR="002F67B1" w:rsidRDefault="002F67B1" w:rsidP="00602AE4">
      <w:pPr>
        <w:tabs>
          <w:tab w:val="left" w:pos="0"/>
          <w:tab w:val="left" w:pos="30"/>
        </w:tabs>
        <w:ind w:left="555" w:firstLine="567"/>
        <w:jc w:val="both"/>
        <w:rPr>
          <w:b/>
          <w:bCs/>
          <w:color w:val="000000"/>
        </w:rPr>
      </w:pPr>
    </w:p>
    <w:p w:rsidR="002F67B1" w:rsidRDefault="002F67B1" w:rsidP="00602AE4">
      <w:pPr>
        <w:tabs>
          <w:tab w:val="left" w:pos="0"/>
          <w:tab w:val="left" w:pos="30"/>
        </w:tabs>
        <w:ind w:left="555" w:firstLine="567"/>
        <w:jc w:val="both"/>
        <w:rPr>
          <w:b/>
          <w:bCs/>
          <w:color w:val="000000"/>
        </w:rPr>
      </w:pPr>
      <w:r>
        <w:rPr>
          <w:b/>
          <w:bCs/>
          <w:color w:val="000000"/>
        </w:rPr>
        <w:t>Содержание имущества  ст. 225</w:t>
      </w:r>
    </w:p>
    <w:p w:rsidR="002F67B1" w:rsidRDefault="002F67B1" w:rsidP="00602AE4">
      <w:pPr>
        <w:tabs>
          <w:tab w:val="left" w:pos="0"/>
          <w:tab w:val="left" w:pos="30"/>
        </w:tabs>
        <w:ind w:left="555" w:firstLine="567"/>
        <w:jc w:val="both"/>
        <w:rPr>
          <w:color w:val="000000"/>
        </w:rPr>
      </w:pPr>
      <w:r>
        <w:rPr>
          <w:color w:val="000000"/>
        </w:rPr>
        <w:t>Заправка и ремонт картриджей - 7100 руб.,</w:t>
      </w:r>
    </w:p>
    <w:p w:rsidR="002F67B1" w:rsidRDefault="002F67B1" w:rsidP="00602AE4">
      <w:pPr>
        <w:tabs>
          <w:tab w:val="left" w:pos="0"/>
          <w:tab w:val="left" w:pos="30"/>
        </w:tabs>
        <w:ind w:left="555" w:firstLine="567"/>
        <w:jc w:val="both"/>
        <w:rPr>
          <w:color w:val="000000"/>
        </w:rPr>
      </w:pPr>
      <w:r>
        <w:rPr>
          <w:color w:val="000000"/>
        </w:rPr>
        <w:t>Обслуживание уличного освещения - 47870 руб.,</w:t>
      </w:r>
    </w:p>
    <w:p w:rsidR="002F67B1" w:rsidRDefault="002F67B1" w:rsidP="00602AE4">
      <w:pPr>
        <w:tabs>
          <w:tab w:val="left" w:pos="0"/>
          <w:tab w:val="left" w:pos="30"/>
        </w:tabs>
        <w:ind w:left="1080" w:firstLine="42"/>
        <w:jc w:val="both"/>
        <w:rPr>
          <w:color w:val="000000"/>
        </w:rPr>
      </w:pPr>
      <w:r>
        <w:rPr>
          <w:color w:val="000000"/>
        </w:rPr>
        <w:t>Поверка  газосигнализаторов, техобслуживание газового оборудования - 20747,83 руб.,</w:t>
      </w:r>
    </w:p>
    <w:p w:rsidR="002F67B1" w:rsidRDefault="002F67B1" w:rsidP="00602AE4">
      <w:pPr>
        <w:tabs>
          <w:tab w:val="left" w:pos="0"/>
          <w:tab w:val="left" w:pos="30"/>
        </w:tabs>
        <w:ind w:left="555" w:firstLine="567"/>
        <w:jc w:val="both"/>
        <w:rPr>
          <w:color w:val="000000"/>
        </w:rPr>
      </w:pPr>
      <w:r>
        <w:rPr>
          <w:color w:val="000000"/>
        </w:rPr>
        <w:t>Ремонт водопровода - 40800</w:t>
      </w:r>
    </w:p>
    <w:p w:rsidR="002F67B1" w:rsidRDefault="002F67B1" w:rsidP="00602AE4">
      <w:pPr>
        <w:tabs>
          <w:tab w:val="left" w:pos="0"/>
          <w:tab w:val="left" w:pos="30"/>
        </w:tabs>
        <w:ind w:left="555" w:firstLine="567"/>
        <w:jc w:val="both"/>
        <w:rPr>
          <w:color w:val="000000"/>
        </w:rPr>
      </w:pPr>
      <w:r>
        <w:rPr>
          <w:color w:val="000000"/>
        </w:rPr>
        <w:t>Подсыпка и ремонт дороги - 94336 руб.,</w:t>
      </w:r>
    </w:p>
    <w:p w:rsidR="002F67B1" w:rsidRDefault="002F67B1" w:rsidP="00602AE4">
      <w:pPr>
        <w:tabs>
          <w:tab w:val="left" w:pos="0"/>
          <w:tab w:val="left" w:pos="30"/>
        </w:tabs>
        <w:ind w:left="555" w:firstLine="567"/>
        <w:jc w:val="both"/>
        <w:rPr>
          <w:color w:val="000000"/>
        </w:rPr>
      </w:pPr>
      <w:r>
        <w:rPr>
          <w:color w:val="000000"/>
        </w:rPr>
        <w:t>Уборка снега - 20118,66 руб.,</w:t>
      </w:r>
    </w:p>
    <w:p w:rsidR="002F67B1" w:rsidRDefault="002F67B1" w:rsidP="00602AE4">
      <w:pPr>
        <w:tabs>
          <w:tab w:val="left" w:pos="0"/>
          <w:tab w:val="left" w:pos="30"/>
        </w:tabs>
        <w:ind w:left="555" w:firstLine="567"/>
        <w:jc w:val="both"/>
        <w:rPr>
          <w:color w:val="000000"/>
        </w:rPr>
      </w:pPr>
      <w:r>
        <w:rPr>
          <w:color w:val="000000"/>
        </w:rPr>
        <w:t>Ремонт автомобиля и ТО - 12960 руб.,</w:t>
      </w:r>
    </w:p>
    <w:p w:rsidR="002F67B1" w:rsidRDefault="002F67B1" w:rsidP="00602AE4">
      <w:pPr>
        <w:tabs>
          <w:tab w:val="left" w:pos="1080"/>
        </w:tabs>
        <w:ind w:left="1080"/>
        <w:jc w:val="both"/>
        <w:rPr>
          <w:color w:val="000000"/>
        </w:rPr>
      </w:pPr>
      <w:r>
        <w:rPr>
          <w:color w:val="000000"/>
        </w:rPr>
        <w:t>Содержание в чистоте админ., ДК, территории поселения - 57998,46 руб.,</w:t>
      </w:r>
    </w:p>
    <w:p w:rsidR="002F67B1" w:rsidRDefault="002F67B1" w:rsidP="00602AE4">
      <w:pPr>
        <w:tabs>
          <w:tab w:val="left" w:pos="0"/>
          <w:tab w:val="left" w:pos="30"/>
        </w:tabs>
        <w:ind w:left="555" w:firstLine="567"/>
        <w:jc w:val="both"/>
        <w:rPr>
          <w:b/>
          <w:bCs/>
          <w:color w:val="000000"/>
        </w:rPr>
      </w:pPr>
    </w:p>
    <w:p w:rsidR="002F67B1" w:rsidRDefault="002F67B1" w:rsidP="00602AE4">
      <w:pPr>
        <w:tabs>
          <w:tab w:val="left" w:pos="0"/>
          <w:tab w:val="left" w:pos="30"/>
        </w:tabs>
        <w:ind w:left="555" w:firstLine="567"/>
        <w:jc w:val="both"/>
        <w:rPr>
          <w:b/>
          <w:bCs/>
          <w:color w:val="000000"/>
        </w:rPr>
      </w:pPr>
      <w:r>
        <w:rPr>
          <w:b/>
          <w:bCs/>
          <w:color w:val="000000"/>
        </w:rPr>
        <w:t>Прочие работы и услуги     ст. 226 - 32163,66</w:t>
      </w:r>
      <w:r>
        <w:rPr>
          <w:color w:val="000000"/>
        </w:rPr>
        <w:t xml:space="preserve"> руб.,</w:t>
      </w:r>
    </w:p>
    <w:p w:rsidR="002F67B1" w:rsidRDefault="002F67B1" w:rsidP="00602AE4">
      <w:pPr>
        <w:tabs>
          <w:tab w:val="left" w:pos="0"/>
          <w:tab w:val="left" w:pos="30"/>
        </w:tabs>
        <w:ind w:left="555" w:firstLine="567"/>
        <w:jc w:val="both"/>
        <w:rPr>
          <w:color w:val="000000"/>
        </w:rPr>
      </w:pPr>
      <w:r>
        <w:rPr>
          <w:color w:val="000000"/>
        </w:rPr>
        <w:t>В том числе отправка налоговой отчётности - 22780 руб.,</w:t>
      </w:r>
    </w:p>
    <w:p w:rsidR="002F67B1" w:rsidRDefault="002F67B1" w:rsidP="00602AE4">
      <w:pPr>
        <w:tabs>
          <w:tab w:val="left" w:pos="0"/>
          <w:tab w:val="left" w:pos="30"/>
        </w:tabs>
        <w:ind w:left="555" w:firstLine="567"/>
        <w:jc w:val="both"/>
        <w:rPr>
          <w:color w:val="000000"/>
        </w:rPr>
      </w:pPr>
      <w:r>
        <w:rPr>
          <w:color w:val="000000"/>
        </w:rPr>
        <w:t>Подписка - 1383,66 руб.,</w:t>
      </w:r>
    </w:p>
    <w:p w:rsidR="002F67B1" w:rsidRDefault="002F67B1" w:rsidP="00602AE4">
      <w:pPr>
        <w:tabs>
          <w:tab w:val="left" w:pos="0"/>
          <w:tab w:val="left" w:pos="30"/>
        </w:tabs>
        <w:ind w:left="555" w:firstLine="567"/>
        <w:jc w:val="both"/>
        <w:rPr>
          <w:color w:val="000000"/>
        </w:rPr>
      </w:pPr>
      <w:r>
        <w:rPr>
          <w:color w:val="000000"/>
        </w:rPr>
        <w:t>Услуги экологии - 6100 руб.,</w:t>
      </w:r>
    </w:p>
    <w:p w:rsidR="002F67B1" w:rsidRDefault="002F67B1" w:rsidP="00602AE4">
      <w:pPr>
        <w:tabs>
          <w:tab w:val="left" w:pos="0"/>
          <w:tab w:val="left" w:pos="30"/>
        </w:tabs>
        <w:ind w:left="555" w:firstLine="567"/>
        <w:jc w:val="both"/>
        <w:rPr>
          <w:color w:val="000000"/>
        </w:rPr>
      </w:pPr>
      <w:r>
        <w:rPr>
          <w:color w:val="000000"/>
        </w:rPr>
        <w:t>Повторный анализ газового оборудования - 1900 руб.,</w:t>
      </w:r>
    </w:p>
    <w:p w:rsidR="002F67B1" w:rsidRDefault="002F67B1" w:rsidP="00602AE4">
      <w:pPr>
        <w:tabs>
          <w:tab w:val="left" w:pos="0"/>
          <w:tab w:val="left" w:pos="30"/>
        </w:tabs>
        <w:ind w:left="555" w:firstLine="567"/>
        <w:jc w:val="both"/>
        <w:rPr>
          <w:b/>
          <w:bCs/>
          <w:color w:val="000000"/>
        </w:rPr>
      </w:pPr>
      <w:r>
        <w:rPr>
          <w:b/>
          <w:bCs/>
          <w:color w:val="000000"/>
        </w:rPr>
        <w:t>Пенсия ст.263 - 27203,86</w:t>
      </w:r>
      <w:r>
        <w:rPr>
          <w:color w:val="000000"/>
        </w:rPr>
        <w:t xml:space="preserve"> руб.,</w:t>
      </w:r>
    </w:p>
    <w:p w:rsidR="002F67B1" w:rsidRDefault="002F67B1" w:rsidP="00602AE4">
      <w:pPr>
        <w:tabs>
          <w:tab w:val="left" w:pos="0"/>
          <w:tab w:val="left" w:pos="30"/>
        </w:tabs>
        <w:ind w:left="555" w:firstLine="567"/>
        <w:jc w:val="both"/>
        <w:rPr>
          <w:b/>
          <w:bCs/>
          <w:color w:val="000000"/>
        </w:rPr>
      </w:pPr>
      <w:r>
        <w:rPr>
          <w:b/>
          <w:bCs/>
          <w:color w:val="000000"/>
        </w:rPr>
        <w:t>Прочие расходы ст. 290 - 17645,42</w:t>
      </w:r>
    </w:p>
    <w:p w:rsidR="002F67B1" w:rsidRDefault="002F67B1" w:rsidP="00602AE4">
      <w:pPr>
        <w:tabs>
          <w:tab w:val="left" w:pos="0"/>
          <w:tab w:val="left" w:pos="30"/>
        </w:tabs>
        <w:ind w:left="555" w:firstLine="567"/>
        <w:jc w:val="both"/>
        <w:rPr>
          <w:color w:val="000000"/>
        </w:rPr>
      </w:pPr>
      <w:r>
        <w:rPr>
          <w:b/>
          <w:bCs/>
          <w:color w:val="000000"/>
        </w:rPr>
        <w:t xml:space="preserve"> </w:t>
      </w:r>
      <w:r>
        <w:rPr>
          <w:color w:val="000000"/>
        </w:rPr>
        <w:t>В том числе земельный налог и имущественный - 14313,00 руб.,</w:t>
      </w:r>
    </w:p>
    <w:p w:rsidR="002F67B1" w:rsidRDefault="002F67B1" w:rsidP="00602AE4">
      <w:pPr>
        <w:tabs>
          <w:tab w:val="left" w:pos="0"/>
          <w:tab w:val="left" w:pos="30"/>
        </w:tabs>
        <w:ind w:left="555" w:firstLine="567"/>
        <w:jc w:val="both"/>
        <w:rPr>
          <w:color w:val="000000"/>
        </w:rPr>
      </w:pPr>
      <w:r>
        <w:rPr>
          <w:color w:val="000000"/>
        </w:rPr>
        <w:t>Госпошлина - 200 руб.,</w:t>
      </w:r>
    </w:p>
    <w:p w:rsidR="002F67B1" w:rsidRDefault="002F67B1" w:rsidP="00602AE4">
      <w:pPr>
        <w:tabs>
          <w:tab w:val="left" w:pos="0"/>
          <w:tab w:val="left" w:pos="30"/>
        </w:tabs>
        <w:ind w:left="555" w:firstLine="567"/>
        <w:jc w:val="both"/>
        <w:rPr>
          <w:color w:val="000000"/>
        </w:rPr>
      </w:pPr>
      <w:r>
        <w:rPr>
          <w:color w:val="000000"/>
        </w:rPr>
        <w:t>Штрафы, пени- 3132,42 руб.,</w:t>
      </w:r>
    </w:p>
    <w:p w:rsidR="002F67B1" w:rsidRDefault="002F67B1" w:rsidP="00602AE4">
      <w:pPr>
        <w:tabs>
          <w:tab w:val="left" w:pos="0"/>
          <w:tab w:val="left" w:pos="30"/>
        </w:tabs>
        <w:ind w:left="555" w:firstLine="567"/>
        <w:jc w:val="both"/>
        <w:rPr>
          <w:b/>
          <w:bCs/>
          <w:color w:val="000000"/>
        </w:rPr>
      </w:pPr>
      <w:r>
        <w:rPr>
          <w:b/>
          <w:bCs/>
          <w:color w:val="000000"/>
        </w:rPr>
        <w:t>Запасы ст.340 - 82304,24</w:t>
      </w:r>
      <w:r>
        <w:rPr>
          <w:color w:val="000000"/>
        </w:rPr>
        <w:t xml:space="preserve"> руб.,</w:t>
      </w:r>
    </w:p>
    <w:p w:rsidR="002F67B1" w:rsidRDefault="002F67B1" w:rsidP="00602AE4">
      <w:pPr>
        <w:tabs>
          <w:tab w:val="left" w:pos="0"/>
          <w:tab w:val="left" w:pos="30"/>
        </w:tabs>
        <w:ind w:left="555" w:firstLine="567"/>
        <w:jc w:val="both"/>
        <w:rPr>
          <w:color w:val="000000"/>
        </w:rPr>
      </w:pPr>
      <w:r>
        <w:rPr>
          <w:color w:val="000000"/>
        </w:rPr>
        <w:t>В том числе   ГСМ - 62616,54 руб.,</w:t>
      </w:r>
    </w:p>
    <w:p w:rsidR="002F67B1" w:rsidRDefault="002F67B1" w:rsidP="00602AE4">
      <w:pPr>
        <w:tabs>
          <w:tab w:val="left" w:pos="0"/>
          <w:tab w:val="left" w:pos="30"/>
        </w:tabs>
        <w:ind w:left="555" w:firstLine="567"/>
        <w:jc w:val="both"/>
        <w:rPr>
          <w:color w:val="000000"/>
        </w:rPr>
      </w:pPr>
      <w:r>
        <w:rPr>
          <w:color w:val="000000"/>
        </w:rPr>
        <w:t>Конц. товары - 6902,00 руб.,</w:t>
      </w:r>
    </w:p>
    <w:p w:rsidR="002F67B1" w:rsidRDefault="002F67B1" w:rsidP="00602AE4">
      <w:pPr>
        <w:tabs>
          <w:tab w:val="left" w:pos="0"/>
          <w:tab w:val="left" w:pos="30"/>
        </w:tabs>
        <w:ind w:left="555" w:firstLine="567"/>
        <w:jc w:val="both"/>
        <w:rPr>
          <w:color w:val="000000"/>
        </w:rPr>
      </w:pPr>
      <w:r>
        <w:rPr>
          <w:color w:val="000000"/>
        </w:rPr>
        <w:t>Аккумулятор - 2700 руб.,</w:t>
      </w:r>
    </w:p>
    <w:p w:rsidR="002F67B1" w:rsidRDefault="002F67B1" w:rsidP="00602AE4">
      <w:pPr>
        <w:tabs>
          <w:tab w:val="left" w:pos="0"/>
          <w:tab w:val="left" w:pos="30"/>
        </w:tabs>
        <w:ind w:left="555" w:firstLine="567"/>
        <w:jc w:val="both"/>
        <w:rPr>
          <w:color w:val="000000"/>
        </w:rPr>
      </w:pPr>
      <w:r>
        <w:rPr>
          <w:color w:val="000000"/>
        </w:rPr>
        <w:t>Трансформаторы тока - 1800 руб.,</w:t>
      </w:r>
    </w:p>
    <w:p w:rsidR="002F67B1" w:rsidRDefault="002F67B1" w:rsidP="00602AE4">
      <w:pPr>
        <w:tabs>
          <w:tab w:val="left" w:pos="0"/>
          <w:tab w:val="left" w:pos="30"/>
        </w:tabs>
        <w:ind w:left="555" w:firstLine="567"/>
        <w:jc w:val="both"/>
        <w:rPr>
          <w:b/>
          <w:bCs/>
          <w:color w:val="000000"/>
        </w:rPr>
      </w:pPr>
      <w:r>
        <w:rPr>
          <w:color w:val="000000"/>
        </w:rPr>
        <w:t>Хоз. материалы</w:t>
      </w:r>
      <w:r>
        <w:rPr>
          <w:b/>
          <w:bCs/>
          <w:color w:val="000000"/>
        </w:rPr>
        <w:t xml:space="preserve"> - </w:t>
      </w:r>
      <w:r>
        <w:rPr>
          <w:color w:val="000000"/>
        </w:rPr>
        <w:t>8285,70 руб.,</w:t>
      </w:r>
    </w:p>
    <w:p w:rsidR="002F67B1" w:rsidRDefault="002F67B1" w:rsidP="00602AE4">
      <w:pPr>
        <w:tabs>
          <w:tab w:val="left" w:pos="0"/>
          <w:tab w:val="left" w:pos="30"/>
        </w:tabs>
        <w:ind w:left="555" w:firstLine="567"/>
        <w:jc w:val="both"/>
        <w:rPr>
          <w:color w:val="000000"/>
        </w:rPr>
      </w:pPr>
      <w:r>
        <w:rPr>
          <w:b/>
          <w:bCs/>
          <w:color w:val="000000"/>
        </w:rPr>
        <w:t>Итого расходов на сумму - 1911359,98</w:t>
      </w:r>
      <w:r>
        <w:rPr>
          <w:color w:val="000000"/>
        </w:rPr>
        <w:t xml:space="preserve"> руб.,</w:t>
      </w:r>
    </w:p>
    <w:p w:rsidR="002F67B1" w:rsidRDefault="002F67B1" w:rsidP="00602AE4">
      <w:pPr>
        <w:tabs>
          <w:tab w:val="left" w:pos="0"/>
          <w:tab w:val="left" w:pos="30"/>
        </w:tabs>
        <w:ind w:left="555" w:firstLine="567"/>
        <w:jc w:val="both"/>
        <w:rPr>
          <w:color w:val="000000"/>
        </w:rPr>
      </w:pPr>
    </w:p>
    <w:p w:rsidR="002F67B1" w:rsidRDefault="002F67B1" w:rsidP="00602AE4">
      <w:pPr>
        <w:tabs>
          <w:tab w:val="left" w:pos="540"/>
        </w:tabs>
        <w:ind w:firstLine="567"/>
        <w:jc w:val="both"/>
        <w:rPr>
          <w:b/>
          <w:bCs/>
          <w:i/>
          <w:iCs/>
          <w:color w:val="000000"/>
        </w:rPr>
      </w:pPr>
    </w:p>
    <w:p w:rsidR="002F67B1" w:rsidRDefault="002F67B1" w:rsidP="00602AE4">
      <w:pPr>
        <w:tabs>
          <w:tab w:val="left" w:pos="540"/>
        </w:tabs>
        <w:ind w:firstLine="567"/>
        <w:jc w:val="both"/>
        <w:rPr>
          <w:b/>
          <w:bCs/>
          <w:color w:val="000000"/>
        </w:rPr>
      </w:pPr>
    </w:p>
    <w:p w:rsidR="002F67B1" w:rsidRDefault="002F67B1" w:rsidP="00602AE4">
      <w:pPr>
        <w:tabs>
          <w:tab w:val="left" w:pos="540"/>
        </w:tabs>
        <w:ind w:firstLine="567"/>
        <w:jc w:val="both"/>
        <w:rPr>
          <w:b/>
          <w:bCs/>
          <w:color w:val="000000"/>
        </w:rPr>
      </w:pPr>
    </w:p>
    <w:p w:rsidR="002F67B1" w:rsidRDefault="002F67B1" w:rsidP="00602AE4">
      <w:pPr>
        <w:tabs>
          <w:tab w:val="left" w:pos="540"/>
        </w:tabs>
        <w:ind w:firstLine="567"/>
        <w:jc w:val="both"/>
        <w:rPr>
          <w:b/>
          <w:bCs/>
          <w:color w:val="000000"/>
        </w:rPr>
      </w:pPr>
    </w:p>
    <w:p w:rsidR="002F67B1" w:rsidRDefault="002F67B1" w:rsidP="00602AE4">
      <w:pPr>
        <w:tabs>
          <w:tab w:val="left" w:pos="540"/>
        </w:tabs>
        <w:ind w:firstLine="567"/>
        <w:jc w:val="both"/>
        <w:rPr>
          <w:b/>
          <w:bCs/>
          <w:color w:val="000000"/>
        </w:rPr>
      </w:pPr>
    </w:p>
    <w:p w:rsidR="002F67B1" w:rsidRDefault="002F67B1" w:rsidP="00602AE4">
      <w:pPr>
        <w:tabs>
          <w:tab w:val="left" w:pos="540"/>
        </w:tabs>
        <w:jc w:val="both"/>
        <w:rPr>
          <w:b/>
          <w:bCs/>
          <w:color w:val="000000"/>
        </w:rPr>
      </w:pPr>
    </w:p>
    <w:p w:rsidR="002F67B1" w:rsidRDefault="002F67B1" w:rsidP="00602AE4">
      <w:pPr>
        <w:tabs>
          <w:tab w:val="left" w:pos="540"/>
        </w:tabs>
        <w:ind w:firstLine="567"/>
        <w:jc w:val="both"/>
        <w:rPr>
          <w:b/>
          <w:bCs/>
          <w:color w:val="000000"/>
        </w:rPr>
      </w:pPr>
    </w:p>
    <w:p w:rsidR="002F67B1" w:rsidRDefault="002F67B1" w:rsidP="00602AE4">
      <w:pPr>
        <w:tabs>
          <w:tab w:val="left" w:pos="540"/>
        </w:tabs>
        <w:ind w:firstLine="567"/>
        <w:jc w:val="both"/>
        <w:rPr>
          <w:b/>
          <w:bCs/>
          <w:color w:val="000000"/>
        </w:rPr>
      </w:pPr>
      <w:r>
        <w:rPr>
          <w:b/>
          <w:bCs/>
          <w:color w:val="000000"/>
        </w:rPr>
        <w:t>Участие в муниципальных и ведомственных программах</w:t>
      </w:r>
    </w:p>
    <w:p w:rsidR="002F67B1" w:rsidRDefault="002F67B1" w:rsidP="00602AE4">
      <w:pPr>
        <w:tabs>
          <w:tab w:val="left" w:pos="540"/>
        </w:tabs>
        <w:ind w:firstLine="567"/>
        <w:jc w:val="both"/>
        <w:rPr>
          <w:color w:val="000000"/>
        </w:rPr>
      </w:pPr>
    </w:p>
    <w:p w:rsidR="002F67B1" w:rsidRDefault="002F67B1" w:rsidP="00602AE4">
      <w:pPr>
        <w:tabs>
          <w:tab w:val="left" w:pos="540"/>
        </w:tabs>
        <w:ind w:firstLine="567"/>
        <w:jc w:val="both"/>
        <w:rPr>
          <w:color w:val="000000"/>
        </w:rPr>
      </w:pPr>
      <w:r>
        <w:rPr>
          <w:color w:val="000000"/>
        </w:rPr>
        <w:t>В 2014 году в администрации поселения работает три муниципальные программы:</w:t>
      </w:r>
    </w:p>
    <w:p w:rsidR="002F67B1" w:rsidRDefault="002F67B1" w:rsidP="00602AE4">
      <w:pPr>
        <w:tabs>
          <w:tab w:val="left" w:pos="540"/>
        </w:tabs>
        <w:ind w:firstLine="567"/>
        <w:jc w:val="both"/>
        <w:rPr>
          <w:color w:val="000000"/>
        </w:rPr>
      </w:pPr>
      <w:r>
        <w:rPr>
          <w:color w:val="000000"/>
        </w:rPr>
        <w:t>«Содержание и развитие коммунальной инфраструктуры на территории Скрипнянского сельского поселения Калачеевского муниципального района Воронежской области на 2014-2020 годы».</w:t>
      </w:r>
    </w:p>
    <w:p w:rsidR="002F67B1" w:rsidRDefault="002F67B1" w:rsidP="00602AE4">
      <w:pPr>
        <w:tabs>
          <w:tab w:val="left" w:pos="540"/>
        </w:tabs>
        <w:ind w:firstLine="567"/>
        <w:jc w:val="both"/>
        <w:rPr>
          <w:color w:val="000000"/>
        </w:rPr>
      </w:pPr>
      <w:r>
        <w:rPr>
          <w:color w:val="000000"/>
        </w:rPr>
        <w:t>«Развитие  культуры, физической культуры, и спорта на территории Скрипнянского сельского поселения Калачеевского муниципального района Воронежской области на 2014-2020 годы».</w:t>
      </w:r>
    </w:p>
    <w:p w:rsidR="002F67B1" w:rsidRDefault="002F67B1" w:rsidP="00602AE4">
      <w:pPr>
        <w:tabs>
          <w:tab w:val="left" w:pos="540"/>
        </w:tabs>
        <w:ind w:firstLine="567"/>
        <w:jc w:val="both"/>
        <w:rPr>
          <w:color w:val="000000"/>
        </w:rPr>
      </w:pPr>
      <w:r>
        <w:rPr>
          <w:color w:val="000000"/>
        </w:rPr>
        <w:t>«Муниципальное управление на территории Скрипнянского сельского поселения Калачеевского муниципального района Воронежской области на 2014-2020 годы».</w:t>
      </w:r>
    </w:p>
    <w:p w:rsidR="002F67B1" w:rsidRDefault="002F67B1" w:rsidP="00602AE4">
      <w:pPr>
        <w:tabs>
          <w:tab w:val="left" w:pos="540"/>
        </w:tabs>
        <w:ind w:firstLine="567"/>
        <w:jc w:val="both"/>
        <w:rPr>
          <w:b/>
          <w:bCs/>
          <w:i/>
          <w:iCs/>
          <w:color w:val="000000"/>
        </w:rPr>
      </w:pPr>
    </w:p>
    <w:p w:rsidR="002F67B1" w:rsidRDefault="002F67B1" w:rsidP="00602AE4">
      <w:pPr>
        <w:tabs>
          <w:tab w:val="left" w:pos="540"/>
        </w:tabs>
        <w:ind w:firstLine="567"/>
        <w:jc w:val="both"/>
        <w:rPr>
          <w:b/>
          <w:bCs/>
          <w:color w:val="000000"/>
        </w:rPr>
      </w:pPr>
      <w:r>
        <w:rPr>
          <w:b/>
          <w:bCs/>
          <w:color w:val="000000"/>
        </w:rPr>
        <w:t>Исполнение полномочий в области ЖКХ</w:t>
      </w:r>
    </w:p>
    <w:p w:rsidR="002F67B1" w:rsidRDefault="002F67B1" w:rsidP="00602AE4">
      <w:pPr>
        <w:tabs>
          <w:tab w:val="left" w:pos="540"/>
        </w:tabs>
        <w:ind w:firstLine="567"/>
        <w:jc w:val="both"/>
        <w:rPr>
          <w:color w:val="000000"/>
        </w:rPr>
      </w:pPr>
      <w:r>
        <w:rPr>
          <w:color w:val="000000"/>
        </w:rPr>
        <w:t>В рамках муниципальной целевой программы «Осуществление дорожной деятельности в части содержания и ремонта автомобильных дорог местного значения в границах Скрипнянского  сельского поселения Воронежской области.» был проведён ямочный ремонт асфальтового покрытия по улице Ленина протяжённостью около 2 км, а также  ямочный ремонт асфальтового покрытия при переезде с улицы Ленина на улицу Ворошилова протяженностью до 100 м. Работы производились силами ООО «КалачАвтодор».</w:t>
      </w:r>
    </w:p>
    <w:p w:rsidR="002F67B1" w:rsidRDefault="002F67B1" w:rsidP="00602AE4">
      <w:pPr>
        <w:tabs>
          <w:tab w:val="left" w:pos="540"/>
        </w:tabs>
        <w:jc w:val="both"/>
        <w:rPr>
          <w:color w:val="000000"/>
        </w:rPr>
      </w:pPr>
      <w:r>
        <w:rPr>
          <w:color w:val="000000"/>
        </w:rPr>
        <w:t>Отсыпана дорога к школе около100 м отсевом и щебнем, привезённым из Павловского ГОКА, проведён ямочный ремонт по улице Молодёжной дороги ранее отсыпанной шлаком.  Ремонтные работы проводила бригада  «Спецуправление -5», руководитель Ярцев Михаил Егорович. Благодаря помощи  куратора Калачеевского района  Шабалатова Виталия Алексеевича отсев был выделен из Павловского ГОКа  бесплатно, транспорт для перевозки был выделен директором ОАО «Комбината мясного Калачеевского» Астаниным Николаем Ивановичем..</w:t>
      </w:r>
    </w:p>
    <w:p w:rsidR="002F67B1" w:rsidRDefault="002F67B1" w:rsidP="00602AE4">
      <w:pPr>
        <w:tabs>
          <w:tab w:val="left" w:pos="540"/>
        </w:tabs>
        <w:jc w:val="both"/>
        <w:rPr>
          <w:color w:val="000000"/>
        </w:rPr>
      </w:pPr>
      <w:r>
        <w:rPr>
          <w:color w:val="000000"/>
        </w:rPr>
        <w:t>Протяженность дорог по поселению составляет 17 км., из них с твердым покрытием 6,5 км, средств местного бюджета на содержание и ремонт всех муниципальных дорог недостаточно. А также ещё одна проблема: мосты при переезде с улицы Ленина на улицу Ворошилова находятся в аварийном состоянии. Своими силами этот вопрос решить не сможем.</w:t>
      </w:r>
    </w:p>
    <w:p w:rsidR="002F67B1" w:rsidRDefault="002F67B1" w:rsidP="00602AE4">
      <w:pPr>
        <w:tabs>
          <w:tab w:val="left" w:pos="540"/>
        </w:tabs>
        <w:ind w:firstLine="567"/>
        <w:jc w:val="both"/>
        <w:rPr>
          <w:color w:val="000000"/>
        </w:rPr>
      </w:pPr>
      <w:r>
        <w:rPr>
          <w:color w:val="000000"/>
        </w:rPr>
        <w:t>Было установлено 4 дорожных знака по требованию Калачеевского ГИББДД, на сумму 4,5 тыс. рублей.</w:t>
      </w:r>
    </w:p>
    <w:p w:rsidR="002F67B1" w:rsidRDefault="002F67B1" w:rsidP="00602AE4">
      <w:pPr>
        <w:tabs>
          <w:tab w:val="left" w:pos="540"/>
        </w:tabs>
        <w:ind w:firstLine="567"/>
        <w:jc w:val="both"/>
        <w:rPr>
          <w:color w:val="000000"/>
        </w:rPr>
      </w:pPr>
    </w:p>
    <w:p w:rsidR="002F67B1" w:rsidRDefault="002F67B1" w:rsidP="00602AE4">
      <w:pPr>
        <w:tabs>
          <w:tab w:val="left" w:pos="540"/>
        </w:tabs>
        <w:ind w:firstLine="567"/>
        <w:jc w:val="both"/>
        <w:rPr>
          <w:color w:val="000000"/>
        </w:rPr>
      </w:pPr>
    </w:p>
    <w:p w:rsidR="002F67B1" w:rsidRDefault="002F67B1" w:rsidP="00602AE4">
      <w:pPr>
        <w:tabs>
          <w:tab w:val="left" w:pos="540"/>
        </w:tabs>
        <w:ind w:firstLine="567"/>
        <w:jc w:val="both"/>
        <w:rPr>
          <w:color w:val="000000"/>
        </w:rPr>
      </w:pPr>
    </w:p>
    <w:p w:rsidR="002F67B1" w:rsidRDefault="002F67B1" w:rsidP="00602AE4">
      <w:pPr>
        <w:tabs>
          <w:tab w:val="left" w:pos="540"/>
        </w:tabs>
        <w:ind w:firstLine="567"/>
        <w:jc w:val="both"/>
        <w:rPr>
          <w:color w:val="000000"/>
        </w:rPr>
      </w:pPr>
    </w:p>
    <w:p w:rsidR="002F67B1" w:rsidRDefault="002F67B1" w:rsidP="00602AE4">
      <w:pPr>
        <w:tabs>
          <w:tab w:val="left" w:pos="540"/>
        </w:tabs>
        <w:ind w:firstLine="567"/>
        <w:jc w:val="both"/>
        <w:rPr>
          <w:color w:val="000000"/>
        </w:rPr>
      </w:pPr>
      <w:r>
        <w:rPr>
          <w:color w:val="000000"/>
        </w:rPr>
        <w:t>А также проведён частичный ремонт деревянного настила моста  при переезде с улицы Ленина на Ворошилова. Слава благодарности хочется сказать главе КФХ «Хватов» Хватову Анатолию Николаевичу, который не только привёз бесплатно строй материал из г. Калача, но совместно с Харламовым Александром Борисовичем и провели этот ремонт.</w:t>
      </w:r>
    </w:p>
    <w:p w:rsidR="002F67B1" w:rsidRDefault="002F67B1" w:rsidP="00602AE4">
      <w:pPr>
        <w:tabs>
          <w:tab w:val="left" w:pos="540"/>
        </w:tabs>
        <w:jc w:val="both"/>
        <w:rPr>
          <w:color w:val="000000"/>
        </w:rPr>
      </w:pPr>
      <w:r>
        <w:rPr>
          <w:color w:val="000000"/>
        </w:rPr>
        <w:t>В зимний период 2013 -2014 года  помощь в очистке дорог поселения от снега оказывали КФХ «Хватов», а в зимний период 2014 года – 2015г. очистку территории  от снега проводит ООО «Скрипнянская Нива» в лице директора Попикова С.И. А также слова благодарности хотелось выразить директору ООО «Калач Автодор» Шевцову Анатолию Ивановичу, в этом году во время снежных заносов федеральные дороги в 6 часов утра на территории поселения уже прочищены и периодически посыпаются песчаной смесью.</w:t>
      </w:r>
    </w:p>
    <w:p w:rsidR="002F67B1" w:rsidRDefault="002F67B1" w:rsidP="00602AE4">
      <w:pPr>
        <w:tabs>
          <w:tab w:val="left" w:pos="540"/>
        </w:tabs>
        <w:jc w:val="both"/>
        <w:rPr>
          <w:color w:val="000000"/>
        </w:rPr>
      </w:pPr>
      <w:r>
        <w:rPr>
          <w:color w:val="000000"/>
        </w:rPr>
        <w:t xml:space="preserve">     По благоустройству территории в вывозе мусора с территории поселения в 2014 году оказывали  помощь ООО «Скрипнянская Нива» и ИП «Мурадян», а также помощь много раз в отсыпке ям в центре селе и на мосту оказывал Харламов Фёдор Никифорович со своей техникой. В летний период обкос обочин проводило предприятие  ООО «Калач Автодор».</w:t>
      </w:r>
    </w:p>
    <w:p w:rsidR="002F67B1" w:rsidRDefault="002F67B1" w:rsidP="00602AE4">
      <w:pPr>
        <w:tabs>
          <w:tab w:val="left" w:pos="540"/>
        </w:tabs>
        <w:ind w:firstLine="567"/>
        <w:jc w:val="both"/>
        <w:rPr>
          <w:color w:val="000000"/>
        </w:rPr>
      </w:pPr>
      <w:r>
        <w:rPr>
          <w:color w:val="000000"/>
        </w:rPr>
        <w:t>Уличное освещение —  на территории поселения имеет 22 светильника В 2014 году было 12 светильников, в январе было установлено 10, благодаря помощи депутата Совета народных депутатов Скрипнянского поселения Шеховцова Сергея Николаевича. Выделено субсидий на уличное освещение из областного бюджета 41 тыс. рублей они полностью были использованы по назначению.</w:t>
      </w:r>
    </w:p>
    <w:p w:rsidR="002F67B1" w:rsidRDefault="002F67B1" w:rsidP="00602AE4">
      <w:pPr>
        <w:tabs>
          <w:tab w:val="left" w:pos="540"/>
        </w:tabs>
        <w:jc w:val="both"/>
        <w:rPr>
          <w:color w:val="000000"/>
        </w:rPr>
      </w:pPr>
      <w:r>
        <w:rPr>
          <w:color w:val="000000"/>
        </w:rPr>
        <w:t xml:space="preserve"> Места захоронения -  стараемся поддерживать в чистоте, в летнее время приходилось несколько раз проводить выкос травы, но сил и средств порой не хватает. На кладбище, которая на улице Ворошилова порой не доходили руки.</w:t>
      </w:r>
    </w:p>
    <w:p w:rsidR="002F67B1" w:rsidRDefault="002F67B1" w:rsidP="00602AE4">
      <w:pPr>
        <w:tabs>
          <w:tab w:val="left" w:pos="540"/>
        </w:tabs>
        <w:jc w:val="both"/>
        <w:rPr>
          <w:color w:val="000000"/>
        </w:rPr>
      </w:pPr>
      <w:r>
        <w:rPr>
          <w:color w:val="000000"/>
        </w:rPr>
        <w:t>Помощь в наведении порядка около Храма Архангела Михаила  неоднократно оказывал ОАО «Комбинат мясной Калачевский»,  в лице руководителя Астанина Николая Ивановича, обкашивалась трава, проводилась побелка, покраска  внутри здания..</w:t>
      </w:r>
    </w:p>
    <w:p w:rsidR="002F67B1" w:rsidRDefault="002F67B1" w:rsidP="00602AE4">
      <w:pPr>
        <w:tabs>
          <w:tab w:val="left" w:pos="540"/>
        </w:tabs>
        <w:jc w:val="both"/>
        <w:rPr>
          <w:color w:val="000000"/>
        </w:rPr>
      </w:pPr>
      <w:r>
        <w:rPr>
          <w:color w:val="000000"/>
        </w:rPr>
        <w:t xml:space="preserve"> Осенью большую помощь в наведении порядка в центре села оказала бригада «АГРОЭКО», а именно в вырубке деревьев. </w:t>
      </w:r>
    </w:p>
    <w:p w:rsidR="002F67B1" w:rsidRDefault="002F67B1" w:rsidP="00602AE4">
      <w:pPr>
        <w:tabs>
          <w:tab w:val="left" w:pos="540"/>
        </w:tabs>
        <w:jc w:val="both"/>
        <w:rPr>
          <w:color w:val="000000"/>
        </w:rPr>
      </w:pPr>
      <w:r>
        <w:rPr>
          <w:color w:val="000000"/>
        </w:rPr>
        <w:t xml:space="preserve">  На территории поселения регулярно проводятся субботники: помощь в наведении порядка оказывает медпункт, учителя и учащиеся Скрипнянской школы, ООО «Скрипнянская Нива»., работники Дома культуры, магазина, почты. </w:t>
      </w:r>
    </w:p>
    <w:p w:rsidR="002F67B1" w:rsidRDefault="002F67B1" w:rsidP="00602AE4">
      <w:pPr>
        <w:tabs>
          <w:tab w:val="left" w:pos="540"/>
        </w:tabs>
        <w:jc w:val="both"/>
        <w:rPr>
          <w:color w:val="000000"/>
        </w:rPr>
      </w:pPr>
    </w:p>
    <w:p w:rsidR="002F67B1" w:rsidRDefault="002F67B1" w:rsidP="00602AE4">
      <w:pPr>
        <w:tabs>
          <w:tab w:val="left" w:pos="540"/>
        </w:tabs>
        <w:jc w:val="both"/>
        <w:rPr>
          <w:color w:val="000000"/>
        </w:rPr>
      </w:pPr>
    </w:p>
    <w:p w:rsidR="002F67B1" w:rsidRDefault="002F67B1" w:rsidP="00602AE4">
      <w:pPr>
        <w:tabs>
          <w:tab w:val="left" w:pos="540"/>
        </w:tabs>
        <w:jc w:val="both"/>
        <w:rPr>
          <w:color w:val="000000"/>
        </w:rPr>
      </w:pPr>
    </w:p>
    <w:p w:rsidR="002F67B1" w:rsidRDefault="002F67B1" w:rsidP="00602AE4">
      <w:pPr>
        <w:tabs>
          <w:tab w:val="left" w:pos="540"/>
        </w:tabs>
        <w:jc w:val="both"/>
        <w:rPr>
          <w:color w:val="000000"/>
        </w:rPr>
      </w:pPr>
    </w:p>
    <w:p w:rsidR="002F67B1" w:rsidRDefault="002F67B1" w:rsidP="00602AE4">
      <w:pPr>
        <w:tabs>
          <w:tab w:val="left" w:pos="540"/>
        </w:tabs>
        <w:jc w:val="both"/>
        <w:rPr>
          <w:color w:val="000000"/>
        </w:rPr>
      </w:pPr>
    </w:p>
    <w:p w:rsidR="002F67B1" w:rsidRDefault="002F67B1" w:rsidP="00602AE4">
      <w:pPr>
        <w:tabs>
          <w:tab w:val="left" w:pos="540"/>
        </w:tabs>
        <w:jc w:val="both"/>
        <w:rPr>
          <w:color w:val="000000"/>
        </w:rPr>
      </w:pPr>
    </w:p>
    <w:p w:rsidR="002F67B1" w:rsidRDefault="002F67B1" w:rsidP="00602AE4">
      <w:pPr>
        <w:tabs>
          <w:tab w:val="left" w:pos="540"/>
        </w:tabs>
        <w:jc w:val="both"/>
        <w:rPr>
          <w:color w:val="000000"/>
        </w:rPr>
      </w:pPr>
    </w:p>
    <w:p w:rsidR="002F67B1" w:rsidRDefault="002F67B1" w:rsidP="00602AE4">
      <w:pPr>
        <w:tabs>
          <w:tab w:val="left" w:pos="540"/>
        </w:tabs>
        <w:jc w:val="both"/>
        <w:rPr>
          <w:color w:val="000000"/>
        </w:rPr>
      </w:pPr>
    </w:p>
    <w:p w:rsidR="002F67B1" w:rsidRDefault="002F67B1" w:rsidP="00602AE4">
      <w:pPr>
        <w:tabs>
          <w:tab w:val="left" w:pos="540"/>
        </w:tabs>
        <w:jc w:val="both"/>
        <w:rPr>
          <w:color w:val="000000"/>
        </w:rPr>
      </w:pPr>
    </w:p>
    <w:p w:rsidR="002F67B1" w:rsidRDefault="002F67B1" w:rsidP="00602AE4">
      <w:pPr>
        <w:tabs>
          <w:tab w:val="left" w:pos="540"/>
        </w:tabs>
        <w:jc w:val="both"/>
        <w:rPr>
          <w:color w:val="000000"/>
        </w:rPr>
      </w:pPr>
    </w:p>
    <w:p w:rsidR="002F67B1" w:rsidRDefault="002F67B1" w:rsidP="00602AE4">
      <w:pPr>
        <w:tabs>
          <w:tab w:val="left" w:pos="540"/>
        </w:tabs>
        <w:jc w:val="both"/>
        <w:rPr>
          <w:color w:val="000000"/>
        </w:rPr>
      </w:pPr>
      <w:r>
        <w:rPr>
          <w:color w:val="000000"/>
        </w:rPr>
        <w:t>Но  жители села не  активно принимают участие в наведении порядка общественных мест, в том числе кладбища, а порой не могут навести порядок и около собственного дома, хотя администрацией неоднократно делались замечания.  Как приятно проходить мимо домов, где благоухают цветы, но большая часть домов особенно нежилые дома, заросшие в летние время бурьяном, хотя есть родственники на территории. А многим приходится напоминать, чтобы не забывали убирать могилы свих родственников.</w:t>
      </w:r>
    </w:p>
    <w:p w:rsidR="002F67B1" w:rsidRDefault="002F67B1" w:rsidP="00602AE4">
      <w:pPr>
        <w:tabs>
          <w:tab w:val="left" w:pos="540"/>
        </w:tabs>
        <w:ind w:firstLine="567"/>
        <w:jc w:val="both"/>
        <w:rPr>
          <w:b/>
          <w:bCs/>
          <w:color w:val="000000"/>
        </w:rPr>
      </w:pPr>
    </w:p>
    <w:p w:rsidR="002F67B1" w:rsidRDefault="002F67B1" w:rsidP="00602AE4">
      <w:pPr>
        <w:tabs>
          <w:tab w:val="left" w:pos="540"/>
        </w:tabs>
        <w:ind w:firstLine="567"/>
        <w:jc w:val="both"/>
        <w:rPr>
          <w:b/>
          <w:bCs/>
          <w:color w:val="000000"/>
        </w:rPr>
      </w:pPr>
      <w:r>
        <w:rPr>
          <w:b/>
          <w:bCs/>
          <w:color w:val="000000"/>
        </w:rPr>
        <w:t xml:space="preserve">Деятельность сотрудников администрации </w:t>
      </w:r>
    </w:p>
    <w:p w:rsidR="002F67B1" w:rsidRDefault="002F67B1" w:rsidP="00602AE4">
      <w:pPr>
        <w:tabs>
          <w:tab w:val="left" w:pos="540"/>
        </w:tabs>
        <w:ind w:firstLine="567"/>
        <w:jc w:val="both"/>
        <w:rPr>
          <w:b/>
          <w:bCs/>
          <w:color w:val="000000"/>
        </w:rPr>
      </w:pPr>
    </w:p>
    <w:p w:rsidR="002F67B1" w:rsidRDefault="002F67B1" w:rsidP="00602AE4">
      <w:pPr>
        <w:tabs>
          <w:tab w:val="left" w:pos="540"/>
        </w:tabs>
        <w:ind w:firstLine="567"/>
        <w:jc w:val="both"/>
        <w:rPr>
          <w:color w:val="000000"/>
        </w:rPr>
      </w:pPr>
      <w:r>
        <w:rPr>
          <w:color w:val="000000"/>
        </w:rPr>
        <w:tab/>
        <w:t>В 2014 году администрацией Скрипнянского сельского поселения была проведена работа по проведению выборов губернатора Воронежской области.</w:t>
      </w:r>
    </w:p>
    <w:p w:rsidR="002F67B1" w:rsidRDefault="002F67B1" w:rsidP="00602AE4">
      <w:pPr>
        <w:tabs>
          <w:tab w:val="left" w:pos="540"/>
        </w:tabs>
        <w:ind w:firstLine="567"/>
        <w:jc w:val="both"/>
        <w:rPr>
          <w:color w:val="000000"/>
        </w:rPr>
      </w:pPr>
      <w:r>
        <w:rPr>
          <w:color w:val="000000"/>
        </w:rPr>
        <w:tab/>
        <w:t>В соответствии с Приказом Минсельхоза РФ от 11 октября 2010 г.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ведутся похозяйственные книги в количестве 4 шт.</w:t>
      </w:r>
    </w:p>
    <w:p w:rsidR="002F67B1" w:rsidRDefault="002F67B1" w:rsidP="00602AE4">
      <w:pPr>
        <w:tabs>
          <w:tab w:val="left" w:pos="540"/>
        </w:tabs>
        <w:ind w:firstLine="567"/>
        <w:jc w:val="both"/>
        <w:rPr>
          <w:color w:val="000000"/>
        </w:rPr>
      </w:pPr>
      <w:r>
        <w:rPr>
          <w:color w:val="000000"/>
        </w:rPr>
        <w:tab/>
        <w:t xml:space="preserve">Специалистами администрации осуществляется приём граждан по следующим вопросам: </w:t>
      </w:r>
    </w:p>
    <w:p w:rsidR="002F67B1" w:rsidRDefault="002F67B1" w:rsidP="00602AE4">
      <w:pPr>
        <w:ind w:firstLine="567"/>
        <w:jc w:val="both"/>
      </w:pPr>
      <w:r>
        <w:rPr>
          <w:color w:val="000000"/>
        </w:rPr>
        <w:t>- выдача справок и документов на основании данных из похозяйственных   книг, за отчётный период выдано – 278справок.</w:t>
      </w:r>
    </w:p>
    <w:p w:rsidR="002F67B1" w:rsidRDefault="002F67B1" w:rsidP="00602AE4">
      <w:pPr>
        <w:ind w:firstLine="567"/>
        <w:jc w:val="both"/>
        <w:rPr>
          <w:color w:val="000000"/>
        </w:rPr>
      </w:pPr>
      <w:r>
        <w:rPr>
          <w:color w:val="000000"/>
        </w:rPr>
        <w:t xml:space="preserve">- осуществление нотариальные действия (доверенности, завещания, копии документов) – 14, </w:t>
      </w:r>
    </w:p>
    <w:p w:rsidR="002F67B1" w:rsidRDefault="002F67B1" w:rsidP="00602AE4">
      <w:pPr>
        <w:ind w:firstLine="567"/>
        <w:jc w:val="both"/>
        <w:rPr>
          <w:color w:val="000000"/>
        </w:rPr>
      </w:pPr>
      <w:r>
        <w:rPr>
          <w:color w:val="000000"/>
        </w:rPr>
        <w:t>- принято 56 постановлений и 83 распоряжения администрации  Скрипнянского сельского поселения по вопросам осуществления   полномочий и организации работы всех служб;</w:t>
      </w:r>
    </w:p>
    <w:p w:rsidR="002F67B1" w:rsidRDefault="002F67B1" w:rsidP="00602AE4">
      <w:pPr>
        <w:ind w:firstLine="567"/>
        <w:jc w:val="both"/>
        <w:rPr>
          <w:color w:val="000000"/>
        </w:rPr>
      </w:pPr>
      <w:r>
        <w:rPr>
          <w:color w:val="000000"/>
        </w:rPr>
        <w:t>- информационное сопровождение деятельности администрации –260  исходящих документов;</w:t>
      </w:r>
    </w:p>
    <w:p w:rsidR="002F67B1" w:rsidRDefault="002F67B1" w:rsidP="00602AE4">
      <w:pPr>
        <w:ind w:firstLine="567"/>
        <w:jc w:val="both"/>
        <w:rPr>
          <w:color w:val="000000"/>
        </w:rPr>
      </w:pPr>
      <w:r>
        <w:rPr>
          <w:color w:val="000000"/>
        </w:rPr>
        <w:t>- выпуск и распространение местного печатного издания – ВЕСТНИК   МУНИЦИПАЛЬНЫХ ПРАВОВЫХ АКТОВ Скрипнянского сельского   поселения – 23 номера;</w:t>
      </w:r>
    </w:p>
    <w:p w:rsidR="002F67B1" w:rsidRDefault="002F67B1" w:rsidP="00602AE4">
      <w:pPr>
        <w:pStyle w:val="NormalWeb"/>
        <w:tabs>
          <w:tab w:val="left" w:pos="540"/>
        </w:tabs>
        <w:spacing w:before="0" w:after="0"/>
        <w:ind w:firstLine="567"/>
        <w:jc w:val="both"/>
        <w:textAlignment w:val="top"/>
        <w:rPr>
          <w:color w:val="000000"/>
          <w:sz w:val="28"/>
          <w:szCs w:val="28"/>
        </w:rPr>
      </w:pPr>
      <w:r>
        <w:rPr>
          <w:color w:val="000000"/>
          <w:sz w:val="28"/>
          <w:szCs w:val="28"/>
        </w:rPr>
        <w:tab/>
        <w:t>Ведётся похозяйственный учет в муниципальной информационной системе поселения (МИСП).</w:t>
      </w:r>
    </w:p>
    <w:p w:rsidR="002F67B1" w:rsidRDefault="002F67B1" w:rsidP="00602AE4">
      <w:pPr>
        <w:tabs>
          <w:tab w:val="left" w:pos="540"/>
        </w:tabs>
        <w:ind w:firstLine="567"/>
        <w:jc w:val="both"/>
        <w:rPr>
          <w:color w:val="000000"/>
        </w:rPr>
      </w:pPr>
      <w:r>
        <w:rPr>
          <w:color w:val="000000"/>
        </w:rPr>
        <w:tab/>
        <w:t>За отчетный период в администрацию поступило  обращений. Все заявления и обращения были рассмотрены своевременно и по всем даны ответы и разъяснения в соответствии с Федеральным законом «О порядке рассмотрения обращений граждан Российской Федерации». В основном это вопросы по заготовке дров — 35 обращений, ремонту дорог, об оказании материальной помощи и другие. Некоторые вопросы были поставлены на контроль, а заявители были об этом уведомлены.</w:t>
      </w:r>
    </w:p>
    <w:p w:rsidR="002F67B1" w:rsidRDefault="002F67B1" w:rsidP="00602AE4">
      <w:pPr>
        <w:tabs>
          <w:tab w:val="left" w:pos="540"/>
        </w:tabs>
        <w:ind w:firstLine="567"/>
        <w:jc w:val="both"/>
        <w:rPr>
          <w:color w:val="000000"/>
        </w:rPr>
      </w:pPr>
      <w:r>
        <w:rPr>
          <w:color w:val="000000"/>
        </w:rPr>
        <w:tab/>
      </w:r>
    </w:p>
    <w:p w:rsidR="002F67B1" w:rsidRDefault="002F67B1" w:rsidP="00602AE4">
      <w:pPr>
        <w:tabs>
          <w:tab w:val="left" w:pos="540"/>
        </w:tabs>
        <w:ind w:firstLine="567"/>
        <w:jc w:val="both"/>
        <w:rPr>
          <w:color w:val="000000"/>
        </w:rPr>
      </w:pPr>
    </w:p>
    <w:p w:rsidR="002F67B1" w:rsidRDefault="002F67B1" w:rsidP="00602AE4">
      <w:pPr>
        <w:tabs>
          <w:tab w:val="left" w:pos="540"/>
        </w:tabs>
        <w:ind w:firstLine="567"/>
        <w:jc w:val="both"/>
        <w:rPr>
          <w:color w:val="000000"/>
        </w:rPr>
      </w:pPr>
    </w:p>
    <w:p w:rsidR="002F67B1" w:rsidRDefault="002F67B1" w:rsidP="00602AE4">
      <w:pPr>
        <w:tabs>
          <w:tab w:val="left" w:pos="540"/>
        </w:tabs>
        <w:ind w:firstLine="567"/>
        <w:jc w:val="both"/>
        <w:rPr>
          <w:color w:val="000000"/>
        </w:rPr>
      </w:pPr>
    </w:p>
    <w:p w:rsidR="002F67B1" w:rsidRDefault="002F67B1" w:rsidP="00602AE4">
      <w:pPr>
        <w:tabs>
          <w:tab w:val="left" w:pos="540"/>
        </w:tabs>
        <w:ind w:firstLine="567"/>
        <w:jc w:val="both"/>
        <w:rPr>
          <w:color w:val="000000"/>
        </w:rPr>
      </w:pPr>
      <w:r>
        <w:rPr>
          <w:color w:val="000000"/>
        </w:rPr>
        <w:t>На личном приеме мной принято  47 человек.</w:t>
      </w:r>
    </w:p>
    <w:p w:rsidR="002F67B1" w:rsidRDefault="002F67B1" w:rsidP="00602AE4">
      <w:pPr>
        <w:pStyle w:val="align-justify1"/>
        <w:shd w:val="clear" w:color="auto" w:fill="FFFFFF"/>
        <w:tabs>
          <w:tab w:val="left" w:pos="540"/>
        </w:tabs>
        <w:spacing w:after="0"/>
        <w:ind w:left="0" w:right="-61" w:firstLine="567"/>
        <w:rPr>
          <w:rFonts w:ascii="Times New Roman" w:hAnsi="Times New Roman" w:cs="Times New Roman"/>
          <w:sz w:val="28"/>
          <w:szCs w:val="28"/>
        </w:rPr>
      </w:pPr>
      <w:r>
        <w:rPr>
          <w:rFonts w:ascii="Times New Roman" w:hAnsi="Times New Roman" w:cs="Times New Roman"/>
          <w:sz w:val="28"/>
          <w:szCs w:val="28"/>
        </w:rPr>
        <w:tab/>
      </w:r>
    </w:p>
    <w:p w:rsidR="002F67B1" w:rsidRDefault="002F67B1" w:rsidP="00602AE4">
      <w:pPr>
        <w:tabs>
          <w:tab w:val="left" w:pos="540"/>
        </w:tabs>
        <w:ind w:firstLine="567"/>
        <w:jc w:val="both"/>
      </w:pPr>
      <w:r>
        <w:tab/>
        <w:t xml:space="preserve">В соответствии с Федеральным законом «Об обеспечении доступа к информации о деятельности государственных органов и органов местного самоуправления», для информирования населения о деятельности </w:t>
      </w:r>
      <w:r>
        <w:rPr>
          <w:color w:val="000000"/>
        </w:rPr>
        <w:t>Скрипнянского</w:t>
      </w:r>
      <w:r>
        <w:t xml:space="preserve"> сельского поселения, где размещаются график приема главы и сотрудников администрации, нормативные документы, новости, объявления и многое другое. Основной задачей сайта явилась необходимость обеспечения гласности и доступности информации о деятельности органов местного самоуправления и принимаемых ими решений, что является необходимым условием и залогом успешного социально-экономического развития территории.</w:t>
      </w:r>
    </w:p>
    <w:p w:rsidR="002F67B1" w:rsidRDefault="002F67B1" w:rsidP="00602AE4">
      <w:pPr>
        <w:ind w:firstLine="567"/>
        <w:jc w:val="both"/>
        <w:rPr>
          <w:b/>
          <w:bCs/>
          <w:color w:val="000000"/>
        </w:rPr>
      </w:pPr>
    </w:p>
    <w:p w:rsidR="002F67B1" w:rsidRDefault="002F67B1" w:rsidP="00602AE4">
      <w:pPr>
        <w:tabs>
          <w:tab w:val="left" w:pos="540"/>
        </w:tabs>
        <w:ind w:firstLine="567"/>
        <w:jc w:val="both"/>
        <w:rPr>
          <w:b/>
          <w:bCs/>
        </w:rPr>
      </w:pPr>
      <w:r>
        <w:rPr>
          <w:b/>
          <w:bCs/>
        </w:rPr>
        <w:t xml:space="preserve">Воинский учет в администрации </w:t>
      </w:r>
      <w:r>
        <w:rPr>
          <w:b/>
          <w:bCs/>
          <w:color w:val="000000"/>
        </w:rPr>
        <w:t>Скрипнянского</w:t>
      </w:r>
      <w:r>
        <w:rPr>
          <w:b/>
          <w:bCs/>
        </w:rPr>
        <w:t xml:space="preserve"> сельского поселения</w:t>
      </w:r>
    </w:p>
    <w:p w:rsidR="002F67B1" w:rsidRDefault="002F67B1" w:rsidP="00602AE4">
      <w:pPr>
        <w:tabs>
          <w:tab w:val="left" w:pos="540"/>
        </w:tabs>
        <w:ind w:firstLine="567"/>
        <w:jc w:val="both"/>
      </w:pPr>
    </w:p>
    <w:p w:rsidR="002F67B1" w:rsidRDefault="002F67B1" w:rsidP="00602AE4">
      <w:pPr>
        <w:tabs>
          <w:tab w:val="left" w:pos="540"/>
        </w:tabs>
        <w:ind w:firstLine="567"/>
        <w:jc w:val="both"/>
      </w:pPr>
      <w:r>
        <w:t>Ведется исполнение отдельных государственных полномочий в части  ведения воинского учета. На воинском учете состоят 90 чел., в т. ч.</w:t>
      </w:r>
    </w:p>
    <w:p w:rsidR="002F67B1" w:rsidRDefault="002F67B1" w:rsidP="00602AE4">
      <w:pPr>
        <w:ind w:firstLine="567"/>
        <w:jc w:val="both"/>
      </w:pPr>
      <w:r>
        <w:t>офицеров - 1 чел.</w:t>
      </w:r>
    </w:p>
    <w:p w:rsidR="002F67B1" w:rsidRDefault="002F67B1" w:rsidP="00602AE4">
      <w:pPr>
        <w:ind w:firstLine="567"/>
        <w:jc w:val="both"/>
      </w:pPr>
      <w:r>
        <w:t>солдат, сержантов – 75чел.</w:t>
      </w:r>
    </w:p>
    <w:p w:rsidR="002F67B1" w:rsidRDefault="002F67B1" w:rsidP="00602AE4">
      <w:pPr>
        <w:ind w:firstLine="567"/>
        <w:jc w:val="both"/>
      </w:pPr>
      <w:r>
        <w:t>призывников - 14 чел.</w:t>
      </w:r>
    </w:p>
    <w:p w:rsidR="002F67B1" w:rsidRDefault="002F67B1" w:rsidP="00602AE4">
      <w:pPr>
        <w:tabs>
          <w:tab w:val="left" w:pos="540"/>
        </w:tabs>
        <w:ind w:firstLine="567"/>
        <w:jc w:val="both"/>
      </w:pPr>
      <w:r>
        <w:t xml:space="preserve">Основной целью воинского учета является обеспечение полноценным  и качественным укомплектованием призывными ресурсами вооруженных сил Российской Федерации. Призвано в Российскую армию  в 2014 году 2 человека. </w:t>
      </w:r>
    </w:p>
    <w:p w:rsidR="002F67B1" w:rsidRDefault="002F67B1" w:rsidP="00602AE4">
      <w:pPr>
        <w:tabs>
          <w:tab w:val="left" w:pos="540"/>
        </w:tabs>
        <w:ind w:firstLine="567"/>
        <w:jc w:val="both"/>
      </w:pPr>
    </w:p>
    <w:p w:rsidR="002F67B1" w:rsidRDefault="002F67B1" w:rsidP="00602AE4">
      <w:pPr>
        <w:pStyle w:val="align-justify1"/>
        <w:shd w:val="clear" w:color="auto" w:fill="FFFFFF"/>
        <w:tabs>
          <w:tab w:val="left" w:pos="540"/>
        </w:tabs>
        <w:spacing w:after="0"/>
        <w:ind w:left="0" w:right="-61" w:firstLine="567"/>
        <w:rPr>
          <w:rFonts w:ascii="Times New Roman" w:hAnsi="Times New Roman" w:cs="Times New Roman"/>
          <w:sz w:val="28"/>
          <w:szCs w:val="28"/>
        </w:rPr>
      </w:pPr>
    </w:p>
    <w:p w:rsidR="002F67B1" w:rsidRDefault="002F67B1" w:rsidP="00602AE4">
      <w:pPr>
        <w:ind w:firstLine="567"/>
        <w:jc w:val="both"/>
        <w:rPr>
          <w:b/>
          <w:bCs/>
        </w:rPr>
      </w:pPr>
      <w:r>
        <w:rPr>
          <w:b/>
          <w:bCs/>
        </w:rPr>
        <w:t>Организация досуга и библиотечного обслуживания населения</w:t>
      </w:r>
    </w:p>
    <w:p w:rsidR="002F67B1" w:rsidRDefault="002F67B1" w:rsidP="00602AE4">
      <w:pPr>
        <w:ind w:firstLine="567"/>
        <w:jc w:val="both"/>
        <w:rPr>
          <w:color w:val="000000"/>
        </w:rPr>
      </w:pPr>
      <w:r>
        <w:rPr>
          <w:color w:val="000000"/>
        </w:rPr>
        <w:t xml:space="preserve">В социальном развитии нашего поселения главная роль принадлежит сельскому Дому культуры. В целях обеспечения создания условий для организации досуга и обеспечения жителей поселения услугами организаций культуры двери дома культуры всегда открыты для всех желающих. Большое внимание уделяется детям и подросткам. </w:t>
      </w:r>
    </w:p>
    <w:p w:rsidR="002F67B1" w:rsidRDefault="002F67B1" w:rsidP="00602AE4">
      <w:pPr>
        <w:ind w:firstLine="567"/>
        <w:jc w:val="both"/>
        <w:rPr>
          <w:color w:val="000000"/>
        </w:rPr>
      </w:pPr>
      <w:r>
        <w:rPr>
          <w:color w:val="000000"/>
        </w:rPr>
        <w:t xml:space="preserve">Проводились мероприятия по различным направлениям: организация кружков и клубов по интересам для детей и подростков, молодежи и других возрастных категорий населения. На базе Дома культуры ведут свою работу  кружки самодеятельного творчества и любительских объединений, проведены  культурно-массовые мероприятия, включая дискотеки, которые проводятся регулярно по субботам, воскресеньям. </w:t>
      </w:r>
    </w:p>
    <w:p w:rsidR="002F67B1" w:rsidRDefault="002F67B1" w:rsidP="00602AE4">
      <w:pPr>
        <w:ind w:firstLine="567"/>
        <w:jc w:val="both"/>
        <w:rPr>
          <w:color w:val="000000"/>
        </w:rPr>
      </w:pPr>
    </w:p>
    <w:p w:rsidR="002F67B1" w:rsidRDefault="002F67B1" w:rsidP="00602AE4">
      <w:pPr>
        <w:ind w:firstLine="567"/>
        <w:jc w:val="both"/>
        <w:rPr>
          <w:color w:val="000000"/>
        </w:rPr>
      </w:pPr>
    </w:p>
    <w:p w:rsidR="002F67B1" w:rsidRDefault="002F67B1" w:rsidP="00602AE4">
      <w:pPr>
        <w:ind w:firstLine="567"/>
        <w:jc w:val="both"/>
        <w:rPr>
          <w:color w:val="000000"/>
        </w:rPr>
      </w:pPr>
    </w:p>
    <w:p w:rsidR="002F67B1" w:rsidRDefault="002F67B1" w:rsidP="00602AE4">
      <w:pPr>
        <w:ind w:firstLine="567"/>
        <w:jc w:val="both"/>
        <w:rPr>
          <w:color w:val="000000"/>
        </w:rPr>
      </w:pPr>
    </w:p>
    <w:p w:rsidR="002F67B1" w:rsidRDefault="002F67B1" w:rsidP="00602AE4">
      <w:pPr>
        <w:ind w:firstLine="567"/>
        <w:jc w:val="both"/>
        <w:rPr>
          <w:color w:val="000000"/>
        </w:rPr>
      </w:pPr>
      <w:r>
        <w:rPr>
          <w:color w:val="000000"/>
        </w:rPr>
        <w:t xml:space="preserve"> На базе Дома культуры проводились новогодние мероприятия, праздники, посвящённые Дню Защитника Отечества, 8 марта, православный праздник Дорога к Храму,  День Победы, Митинг «Памяти и Скорби», Но не смотря на то что в августе уволился директор а, новый принят был в ноябре очаг культуры исполнял свои функции. День пожилых людей, в этот день с концертной программой выступил коллектив  «Речица»  из г. Калач, в День выборов на нашей сцене выступал ансамбль «Воля» Новокриушанского Дома культуры. </w:t>
      </w:r>
    </w:p>
    <w:p w:rsidR="002F67B1" w:rsidRDefault="002F67B1" w:rsidP="00602AE4">
      <w:pPr>
        <w:ind w:firstLine="567"/>
        <w:jc w:val="both"/>
        <w:rPr>
          <w:color w:val="000000"/>
        </w:rPr>
      </w:pPr>
      <w:r>
        <w:rPr>
          <w:color w:val="000000"/>
        </w:rPr>
        <w:t xml:space="preserve">21 ноября  проведён День села,  а также особое событие ушедшего года, в престольный праздник посетил наше село Владыка Россошанский и Острогожский Андрей и он пообещал, что в 2015 году приедет в наше село на престольный праздник и проведёт полное богослужение и поучаствует в  праздновании Дня села. </w:t>
      </w:r>
    </w:p>
    <w:p w:rsidR="002F67B1" w:rsidRDefault="002F67B1" w:rsidP="00602AE4">
      <w:pPr>
        <w:ind w:firstLine="567"/>
        <w:jc w:val="both"/>
        <w:rPr>
          <w:color w:val="000000"/>
        </w:rPr>
      </w:pPr>
      <w:r>
        <w:rPr>
          <w:color w:val="000000"/>
        </w:rPr>
        <w:t xml:space="preserve">Организовано поздравление  участников ВОВ, вдов, а так же юбиляров,  от 90-летнего возраста. </w:t>
      </w:r>
    </w:p>
    <w:p w:rsidR="002F67B1" w:rsidRDefault="002F67B1" w:rsidP="00602AE4">
      <w:pPr>
        <w:ind w:firstLine="567"/>
        <w:jc w:val="both"/>
        <w:rPr>
          <w:color w:val="000000"/>
        </w:rPr>
      </w:pPr>
      <w:r>
        <w:rPr>
          <w:color w:val="000000"/>
        </w:rPr>
        <w:t xml:space="preserve"> Благодаря энтузиазму Трунова Ивана Михайловича, Русанова Дмитрия Нестеровича, Игнатенко Елены Алексеевны, Котляровой Олеси Владимировны, у нас на высоком уровне ведётся краеведческая работа, вышла в свет книга «История храма Архангела Михаила» и готовится к изданию книга «История села Скрипниково». Собран довольно большой материал о погибших односельчанах  в годы Великой Отечественной войны. Готовимся достойно отметить на территории поселения 70- летнюю годовщину  Победы в Великой Отечественной войне.</w:t>
      </w:r>
    </w:p>
    <w:p w:rsidR="002F67B1" w:rsidRDefault="002F67B1" w:rsidP="00602AE4">
      <w:pPr>
        <w:ind w:firstLine="567"/>
        <w:jc w:val="both"/>
        <w:rPr>
          <w:color w:val="000000"/>
        </w:rPr>
      </w:pPr>
      <w:r>
        <w:rPr>
          <w:color w:val="000000"/>
        </w:rPr>
        <w:t>По  вопросам ГО и ЧС.  На территории Скрипнянского сельского поселения имеются два пруда Верхний и Нижний, которые в осенневесеннее  период создают опасность для села, в это время проводится дежурство работников  администрации и  отслеживание уровня воды в данных прудах.</w:t>
      </w:r>
    </w:p>
    <w:p w:rsidR="002F67B1" w:rsidRDefault="002F67B1" w:rsidP="00602AE4">
      <w:pPr>
        <w:ind w:firstLine="567"/>
        <w:jc w:val="both"/>
        <w:rPr>
          <w:color w:val="000000"/>
        </w:rPr>
      </w:pPr>
      <w:r>
        <w:rPr>
          <w:color w:val="000000"/>
        </w:rPr>
        <w:t>На территории поселения было два пожара, сгорел сарай по улице Ленина и сгорел жилой дом по улице Ворошилова, выявлена группа социального риска  с которыми работниками администрации проводится подворный обход и проводятся беседы, а так же пользуясь случаем, хотелось обратиться ко всем жителям села будьте бдительны и соблюдайте все меры пожарной безопасности.</w:t>
      </w:r>
    </w:p>
    <w:p w:rsidR="002F67B1" w:rsidRDefault="002F67B1" w:rsidP="00602AE4">
      <w:pPr>
        <w:ind w:firstLine="567"/>
        <w:jc w:val="both"/>
        <w:rPr>
          <w:color w:val="000000"/>
        </w:rPr>
      </w:pPr>
      <w:r>
        <w:rPr>
          <w:color w:val="000000"/>
        </w:rPr>
        <w:t xml:space="preserve">На территории Скрипнянского сельского поселения работает участковый Крымов Виктор Анатольевич, на поступившие заявления он реагирует довольно быстро, заявления поступают чаще в устной форме. </w:t>
      </w:r>
    </w:p>
    <w:p w:rsidR="002F67B1" w:rsidRDefault="002F67B1" w:rsidP="00602AE4">
      <w:pPr>
        <w:ind w:firstLine="567"/>
        <w:jc w:val="both"/>
        <w:rPr>
          <w:color w:val="000000"/>
        </w:rPr>
      </w:pPr>
    </w:p>
    <w:p w:rsidR="002F67B1" w:rsidRDefault="002F67B1" w:rsidP="00602AE4">
      <w:pPr>
        <w:ind w:firstLine="567"/>
        <w:jc w:val="both"/>
        <w:rPr>
          <w:color w:val="000000"/>
        </w:rPr>
      </w:pPr>
    </w:p>
    <w:p w:rsidR="002F67B1" w:rsidRDefault="002F67B1" w:rsidP="00602AE4">
      <w:pPr>
        <w:ind w:firstLine="567"/>
        <w:jc w:val="both"/>
        <w:rPr>
          <w:color w:val="000000"/>
        </w:rPr>
      </w:pPr>
    </w:p>
    <w:p w:rsidR="002F67B1" w:rsidRDefault="002F67B1" w:rsidP="00602AE4">
      <w:pPr>
        <w:ind w:firstLine="567"/>
        <w:jc w:val="both"/>
        <w:rPr>
          <w:color w:val="000000"/>
        </w:rPr>
      </w:pPr>
    </w:p>
    <w:p w:rsidR="002F67B1" w:rsidRDefault="002F67B1" w:rsidP="00602AE4">
      <w:pPr>
        <w:ind w:firstLine="567"/>
        <w:jc w:val="both"/>
        <w:rPr>
          <w:color w:val="000000"/>
        </w:rPr>
      </w:pPr>
    </w:p>
    <w:p w:rsidR="002F67B1" w:rsidRDefault="002F67B1" w:rsidP="00602AE4">
      <w:pPr>
        <w:ind w:firstLine="567"/>
        <w:jc w:val="both"/>
        <w:rPr>
          <w:color w:val="000000"/>
        </w:rPr>
      </w:pPr>
    </w:p>
    <w:p w:rsidR="002F67B1" w:rsidRDefault="002F67B1" w:rsidP="00602AE4">
      <w:pPr>
        <w:ind w:firstLine="567"/>
        <w:jc w:val="both"/>
        <w:rPr>
          <w:color w:val="000000"/>
        </w:rPr>
      </w:pPr>
    </w:p>
    <w:p w:rsidR="002F67B1" w:rsidRDefault="002F67B1" w:rsidP="00602AE4">
      <w:pPr>
        <w:ind w:firstLine="567"/>
        <w:jc w:val="both"/>
        <w:rPr>
          <w:color w:val="000000"/>
        </w:rPr>
      </w:pPr>
    </w:p>
    <w:p w:rsidR="002F67B1" w:rsidRDefault="002F67B1" w:rsidP="00602AE4">
      <w:pPr>
        <w:ind w:firstLine="567"/>
        <w:jc w:val="both"/>
        <w:rPr>
          <w:color w:val="000000"/>
        </w:rPr>
      </w:pPr>
    </w:p>
    <w:p w:rsidR="002F67B1" w:rsidRDefault="002F67B1" w:rsidP="00602AE4">
      <w:pPr>
        <w:ind w:firstLine="567"/>
        <w:jc w:val="both"/>
        <w:rPr>
          <w:color w:val="000000"/>
        </w:rPr>
      </w:pPr>
      <w:r>
        <w:rPr>
          <w:color w:val="000000"/>
        </w:rPr>
        <w:t>В летнее время  поднимался вопрос по поводу отсутствия медикаментов в медпункте, после звонка  главному врачу Дегтярёву Андрею Александровичу этот вопрос был решён в течение недели, медикаменты поступили в полном объёме и ассортименте.</w:t>
      </w:r>
    </w:p>
    <w:p w:rsidR="002F67B1" w:rsidRDefault="002F67B1" w:rsidP="00602AE4">
      <w:pPr>
        <w:jc w:val="both"/>
        <w:rPr>
          <w:color w:val="000000"/>
        </w:rPr>
      </w:pPr>
      <w:r>
        <w:rPr>
          <w:b/>
          <w:bCs/>
          <w:color w:val="000000"/>
        </w:rPr>
        <w:t xml:space="preserve">     </w:t>
      </w:r>
      <w:r>
        <w:rPr>
          <w:color w:val="000000"/>
        </w:rPr>
        <w:t xml:space="preserve"> На районном уровне результаты деятельности администрации поселения по показателям эффективности за 2014 год будут подведены в феврале при участии представителей правительства области. </w:t>
      </w:r>
    </w:p>
    <w:p w:rsidR="002F67B1" w:rsidRDefault="002F67B1" w:rsidP="00602AE4">
      <w:pPr>
        <w:ind w:firstLine="567"/>
        <w:jc w:val="both"/>
        <w:rPr>
          <w:b/>
          <w:bCs/>
          <w:color w:val="000000"/>
        </w:rPr>
      </w:pPr>
    </w:p>
    <w:p w:rsidR="002F67B1" w:rsidRDefault="002F67B1" w:rsidP="00602AE4">
      <w:pPr>
        <w:ind w:firstLine="567"/>
        <w:jc w:val="both"/>
        <w:rPr>
          <w:b/>
          <w:bCs/>
          <w:color w:val="000000"/>
        </w:rPr>
      </w:pPr>
    </w:p>
    <w:p w:rsidR="002F67B1" w:rsidRDefault="002F67B1" w:rsidP="00602AE4">
      <w:pPr>
        <w:jc w:val="both"/>
        <w:rPr>
          <w:b/>
          <w:bCs/>
          <w:color w:val="000000"/>
        </w:rPr>
      </w:pPr>
      <w:r>
        <w:rPr>
          <w:b/>
          <w:bCs/>
          <w:color w:val="000000"/>
        </w:rPr>
        <w:t>Планы на 2015 год</w:t>
      </w:r>
    </w:p>
    <w:p w:rsidR="002F67B1" w:rsidRDefault="002F67B1" w:rsidP="00602AE4">
      <w:pPr>
        <w:ind w:firstLine="567"/>
        <w:jc w:val="both"/>
        <w:rPr>
          <w:color w:val="000000"/>
        </w:rPr>
      </w:pPr>
    </w:p>
    <w:p w:rsidR="002F67B1" w:rsidRDefault="002F67B1" w:rsidP="00602AE4">
      <w:pPr>
        <w:ind w:firstLine="567"/>
        <w:jc w:val="both"/>
        <w:rPr>
          <w:color w:val="000000"/>
        </w:rPr>
      </w:pPr>
      <w:r>
        <w:rPr>
          <w:color w:val="000000"/>
        </w:rPr>
        <w:t>1. Продолжить работы по отсыпке дорог поселения щебнем.</w:t>
      </w:r>
    </w:p>
    <w:p w:rsidR="002F67B1" w:rsidRDefault="002F67B1" w:rsidP="00602AE4">
      <w:pPr>
        <w:ind w:firstLine="567"/>
        <w:jc w:val="both"/>
        <w:rPr>
          <w:color w:val="000000"/>
        </w:rPr>
      </w:pPr>
      <w:r>
        <w:rPr>
          <w:color w:val="000000"/>
        </w:rPr>
        <w:t>2. Оформление свидетельства о регистрации права собственности на пруды.</w:t>
      </w:r>
    </w:p>
    <w:p w:rsidR="002F67B1" w:rsidRDefault="002F67B1" w:rsidP="00602AE4">
      <w:pPr>
        <w:ind w:firstLine="567"/>
        <w:jc w:val="both"/>
        <w:rPr>
          <w:color w:val="000000"/>
        </w:rPr>
      </w:pPr>
      <w:r>
        <w:rPr>
          <w:color w:val="000000"/>
        </w:rPr>
        <w:t>3. Оформление свидетельств о регистрации права собственности на памятники  поселения для дальнейшего вступления в программу по  их реконструкции.</w:t>
      </w:r>
    </w:p>
    <w:p w:rsidR="002F67B1" w:rsidRDefault="002F67B1" w:rsidP="00602AE4">
      <w:pPr>
        <w:ind w:firstLine="567"/>
        <w:jc w:val="both"/>
        <w:rPr>
          <w:color w:val="000000"/>
        </w:rPr>
      </w:pPr>
      <w:r>
        <w:rPr>
          <w:color w:val="000000"/>
        </w:rPr>
        <w:t>4. Расширение сети уличного освещения (5 светильников) по улице Верхняя и улице Ворошилова</w:t>
      </w:r>
    </w:p>
    <w:p w:rsidR="002F67B1" w:rsidRDefault="002F67B1" w:rsidP="00602AE4">
      <w:pPr>
        <w:ind w:firstLine="567"/>
        <w:jc w:val="both"/>
        <w:rPr>
          <w:color w:val="000000"/>
        </w:rPr>
      </w:pPr>
      <w:r>
        <w:rPr>
          <w:color w:val="000000"/>
        </w:rPr>
        <w:t>5.Планировалось войти в программу по строительству тротуарных дорожек и замена электропроводки в Доме культуры, но это в планах на 2016 год.</w:t>
      </w:r>
    </w:p>
    <w:p w:rsidR="002F67B1" w:rsidRDefault="002F67B1" w:rsidP="00602AE4">
      <w:pPr>
        <w:ind w:firstLine="567"/>
        <w:jc w:val="both"/>
        <w:rPr>
          <w:color w:val="000000"/>
        </w:rPr>
      </w:pPr>
    </w:p>
    <w:p w:rsidR="002F67B1" w:rsidRDefault="002F67B1" w:rsidP="00602AE4">
      <w:pPr>
        <w:ind w:firstLine="567"/>
        <w:jc w:val="both"/>
        <w:rPr>
          <w:color w:val="000000"/>
        </w:rPr>
      </w:pPr>
    </w:p>
    <w:p w:rsidR="002F67B1" w:rsidRDefault="002F67B1" w:rsidP="00602AE4">
      <w:pPr>
        <w:tabs>
          <w:tab w:val="left" w:pos="540"/>
        </w:tabs>
        <w:ind w:firstLine="567"/>
        <w:jc w:val="both"/>
        <w:rPr>
          <w:color w:val="000000"/>
        </w:rPr>
      </w:pPr>
    </w:p>
    <w:p w:rsidR="002F67B1" w:rsidRDefault="002F67B1" w:rsidP="00602AE4">
      <w:pPr>
        <w:tabs>
          <w:tab w:val="left" w:pos="540"/>
        </w:tabs>
        <w:ind w:firstLine="567"/>
        <w:jc w:val="both"/>
        <w:rPr>
          <w:color w:val="000000"/>
        </w:rPr>
      </w:pPr>
    </w:p>
    <w:p w:rsidR="002F67B1" w:rsidRDefault="002F67B1" w:rsidP="00602AE4">
      <w:pPr>
        <w:tabs>
          <w:tab w:val="left" w:pos="540"/>
        </w:tabs>
        <w:ind w:firstLine="567"/>
        <w:jc w:val="both"/>
        <w:rPr>
          <w:color w:val="000000"/>
        </w:rPr>
      </w:pPr>
    </w:p>
    <w:p w:rsidR="002F67B1" w:rsidRDefault="002F67B1" w:rsidP="00602AE4">
      <w:pPr>
        <w:tabs>
          <w:tab w:val="left" w:pos="540"/>
        </w:tabs>
        <w:ind w:firstLine="567"/>
        <w:jc w:val="both"/>
        <w:rPr>
          <w:color w:val="000000"/>
        </w:rPr>
      </w:pPr>
    </w:p>
    <w:p w:rsidR="002F67B1" w:rsidRDefault="002F67B1" w:rsidP="00602AE4">
      <w:pPr>
        <w:tabs>
          <w:tab w:val="left" w:pos="540"/>
        </w:tabs>
        <w:ind w:firstLine="567"/>
        <w:jc w:val="both"/>
        <w:rPr>
          <w:color w:val="000000"/>
        </w:rPr>
      </w:pPr>
    </w:p>
    <w:p w:rsidR="002F67B1" w:rsidRDefault="002F67B1" w:rsidP="00602AE4">
      <w:pPr>
        <w:tabs>
          <w:tab w:val="left" w:pos="540"/>
        </w:tabs>
        <w:ind w:firstLine="567"/>
        <w:jc w:val="both"/>
        <w:rPr>
          <w:color w:val="000000"/>
        </w:rPr>
      </w:pPr>
    </w:p>
    <w:p w:rsidR="002F67B1" w:rsidRDefault="002F67B1" w:rsidP="00602AE4">
      <w:pPr>
        <w:tabs>
          <w:tab w:val="left" w:pos="540"/>
        </w:tabs>
        <w:ind w:firstLine="567"/>
        <w:jc w:val="both"/>
        <w:rPr>
          <w:color w:val="000000"/>
        </w:rPr>
      </w:pPr>
    </w:p>
    <w:p w:rsidR="002F67B1" w:rsidRDefault="002F67B1" w:rsidP="00602AE4">
      <w:pPr>
        <w:tabs>
          <w:tab w:val="left" w:pos="540"/>
        </w:tabs>
        <w:ind w:firstLine="567"/>
        <w:jc w:val="both"/>
        <w:rPr>
          <w:color w:val="000000"/>
        </w:rPr>
      </w:pPr>
    </w:p>
    <w:p w:rsidR="002F67B1" w:rsidRDefault="002F67B1" w:rsidP="00602AE4">
      <w:pPr>
        <w:tabs>
          <w:tab w:val="left" w:pos="540"/>
        </w:tabs>
        <w:ind w:firstLine="567"/>
        <w:jc w:val="both"/>
        <w:rPr>
          <w:color w:val="000000"/>
        </w:rPr>
      </w:pPr>
    </w:p>
    <w:p w:rsidR="002F67B1" w:rsidRDefault="002F67B1" w:rsidP="00602AE4">
      <w:pPr>
        <w:tabs>
          <w:tab w:val="left" w:pos="540"/>
        </w:tabs>
        <w:ind w:firstLine="567"/>
        <w:jc w:val="both"/>
        <w:rPr>
          <w:color w:val="000000"/>
        </w:rPr>
      </w:pPr>
    </w:p>
    <w:p w:rsidR="002F67B1" w:rsidRDefault="002F67B1" w:rsidP="00602AE4">
      <w:pPr>
        <w:tabs>
          <w:tab w:val="left" w:pos="540"/>
        </w:tabs>
        <w:ind w:firstLine="567"/>
        <w:jc w:val="both"/>
        <w:rPr>
          <w:color w:val="000000"/>
        </w:rPr>
      </w:pPr>
    </w:p>
    <w:p w:rsidR="002F67B1" w:rsidRDefault="002F67B1" w:rsidP="00602AE4">
      <w:pPr>
        <w:tabs>
          <w:tab w:val="left" w:pos="540"/>
        </w:tabs>
        <w:ind w:firstLine="567"/>
        <w:jc w:val="both"/>
        <w:rPr>
          <w:color w:val="000000"/>
        </w:rPr>
      </w:pPr>
    </w:p>
    <w:p w:rsidR="002F67B1" w:rsidRDefault="002F67B1" w:rsidP="00602AE4">
      <w:pPr>
        <w:tabs>
          <w:tab w:val="left" w:pos="540"/>
        </w:tabs>
        <w:ind w:firstLine="567"/>
        <w:jc w:val="both"/>
        <w:rPr>
          <w:color w:val="000000"/>
        </w:rPr>
      </w:pPr>
    </w:p>
    <w:p w:rsidR="002F67B1" w:rsidRDefault="002F67B1" w:rsidP="00602AE4">
      <w:pPr>
        <w:tabs>
          <w:tab w:val="left" w:pos="540"/>
        </w:tabs>
        <w:ind w:firstLine="567"/>
        <w:jc w:val="both"/>
        <w:rPr>
          <w:color w:val="000000"/>
        </w:rPr>
      </w:pPr>
    </w:p>
    <w:p w:rsidR="002F67B1" w:rsidRDefault="002F67B1" w:rsidP="00602AE4">
      <w:pPr>
        <w:tabs>
          <w:tab w:val="left" w:pos="540"/>
        </w:tabs>
        <w:ind w:firstLine="567"/>
        <w:jc w:val="both"/>
        <w:rPr>
          <w:color w:val="000000"/>
        </w:rPr>
      </w:pPr>
    </w:p>
    <w:p w:rsidR="002F67B1" w:rsidRDefault="002F67B1" w:rsidP="00602AE4">
      <w:pPr>
        <w:tabs>
          <w:tab w:val="left" w:pos="540"/>
        </w:tabs>
        <w:ind w:firstLine="567"/>
        <w:jc w:val="both"/>
        <w:rPr>
          <w:color w:val="000000"/>
        </w:rPr>
      </w:pPr>
    </w:p>
    <w:p w:rsidR="002F67B1" w:rsidRDefault="002F67B1" w:rsidP="00602AE4">
      <w:pPr>
        <w:tabs>
          <w:tab w:val="left" w:pos="540"/>
        </w:tabs>
        <w:ind w:firstLine="567"/>
        <w:jc w:val="both"/>
        <w:rPr>
          <w:color w:val="000000"/>
        </w:rPr>
      </w:pPr>
    </w:p>
    <w:p w:rsidR="002F67B1" w:rsidRDefault="002F67B1" w:rsidP="00602AE4">
      <w:pPr>
        <w:tabs>
          <w:tab w:val="left" w:pos="540"/>
        </w:tabs>
        <w:ind w:firstLine="567"/>
        <w:jc w:val="both"/>
        <w:rPr>
          <w:color w:val="000000"/>
        </w:rPr>
      </w:pPr>
    </w:p>
    <w:p w:rsidR="002F67B1" w:rsidRDefault="002F67B1" w:rsidP="00602AE4">
      <w:pPr>
        <w:tabs>
          <w:tab w:val="left" w:pos="540"/>
        </w:tabs>
        <w:ind w:firstLine="567"/>
        <w:jc w:val="both"/>
        <w:rPr>
          <w:color w:val="000000"/>
        </w:rPr>
      </w:pPr>
    </w:p>
    <w:p w:rsidR="002F67B1" w:rsidRDefault="002F67B1" w:rsidP="00602AE4">
      <w:pPr>
        <w:tabs>
          <w:tab w:val="left" w:pos="540"/>
        </w:tabs>
        <w:ind w:firstLine="567"/>
        <w:jc w:val="both"/>
        <w:rPr>
          <w:color w:val="000000"/>
        </w:rPr>
      </w:pPr>
    </w:p>
    <w:p w:rsidR="002F67B1" w:rsidRDefault="002F67B1" w:rsidP="00602AE4">
      <w:pPr>
        <w:tabs>
          <w:tab w:val="left" w:pos="540"/>
        </w:tabs>
        <w:ind w:firstLine="567"/>
        <w:jc w:val="both"/>
        <w:rPr>
          <w:color w:val="000000"/>
        </w:rPr>
      </w:pPr>
    </w:p>
    <w:p w:rsidR="002F67B1" w:rsidRDefault="002F67B1" w:rsidP="00602AE4">
      <w:pPr>
        <w:tabs>
          <w:tab w:val="left" w:pos="540"/>
        </w:tabs>
        <w:ind w:firstLine="567"/>
        <w:jc w:val="both"/>
        <w:rPr>
          <w:color w:val="000000"/>
        </w:rPr>
      </w:pPr>
    </w:p>
    <w:p w:rsidR="002F67B1" w:rsidRDefault="002F67B1" w:rsidP="00602AE4">
      <w:pPr>
        <w:tabs>
          <w:tab w:val="left" w:pos="540"/>
        </w:tabs>
        <w:ind w:firstLine="567"/>
        <w:jc w:val="both"/>
        <w:rPr>
          <w:color w:val="000000"/>
        </w:rPr>
      </w:pPr>
    </w:p>
    <w:p w:rsidR="002F67B1" w:rsidRDefault="002F67B1" w:rsidP="00602AE4">
      <w:pPr>
        <w:tabs>
          <w:tab w:val="left" w:pos="540"/>
        </w:tabs>
        <w:ind w:firstLine="567"/>
        <w:jc w:val="both"/>
        <w:rPr>
          <w:color w:val="000000"/>
        </w:rPr>
      </w:pPr>
      <w:r>
        <w:rPr>
          <w:color w:val="000000"/>
        </w:rPr>
        <w:t>В заключении мне хотелось бы сказать слова благодарности руководителям хозяйств и предприятий Попикову С.И., Хватову А.Н., Мурадяну Г.А., депутатам Совета народных депутатов Скрипнянского поселения, а так же слова благодарности  аппарату районной администрации во главе с Котолевским Н.Т. и Шулекиным В.И., куратору поселения Загоруйко Е.А., также Шабалатову В.А., Астанину Н.И., Ярцеву М. Е., Шевцову И.А., Маслову О. В., за  помощь, оказанную в работе по выполнению плана мероприятий, направленных на улучшение жизни жителей нашего поселения.</w:t>
      </w:r>
    </w:p>
    <w:p w:rsidR="002F67B1" w:rsidRDefault="002F67B1" w:rsidP="00602AE4">
      <w:pPr>
        <w:ind w:firstLine="567"/>
        <w:jc w:val="both"/>
        <w:rPr>
          <w:color w:val="000000"/>
        </w:rPr>
      </w:pPr>
      <w:r>
        <w:rPr>
          <w:color w:val="000000"/>
        </w:rPr>
        <w:t xml:space="preserve"> </w:t>
      </w:r>
    </w:p>
    <w:p w:rsidR="002F67B1" w:rsidRDefault="002F67B1" w:rsidP="00602AE4">
      <w:pPr>
        <w:ind w:firstLine="567"/>
        <w:jc w:val="both"/>
        <w:rPr>
          <w:color w:val="000000"/>
        </w:rPr>
      </w:pPr>
      <w:r>
        <w:rPr>
          <w:color w:val="000000"/>
        </w:rPr>
        <w:t>Мы считаемся не перспективным селом, численность населения уменьшается, Не хватает в бюджете поселения денежных средств.   проложить асфальт по селу, построить мосты, детский садик. но при нашем положении радует то, что у нас не закрыта не одна из организаций, работает школа, медпункт, почта, открыты двери Дома культуры, магазина, у нас не просто привозят хлеб из Манино, а провозят его по селу, потому, что большая часть населения пожилого возраста, из соседнего села провозят по селу молоко 2 раза в неделю, в праздничные дни проходят концертные программы, мы поём и танцуем, а порой по вечерам раздаются звуки гармони и звучат песни, рождаются дети, звонят  колокола и жизнь продолжается. Анализируя итоги прошедшего года, необходимо признать, что деятельность местной власти –  мы рядом с людьми и конечно мы пытаемся сотрудничать и решать многие вопросы все вместе, И пусть каждый из нас сделает немного хорошего, внесет свой посильный вклад в развитие поселения и всем нам станет жить лучше и комфортнее.</w:t>
      </w:r>
    </w:p>
    <w:p w:rsidR="002F67B1" w:rsidRDefault="002F67B1" w:rsidP="00602AE4">
      <w:pPr>
        <w:ind w:firstLine="567"/>
        <w:jc w:val="both"/>
        <w:rPr>
          <w:color w:val="000000"/>
        </w:rPr>
      </w:pPr>
      <w:r>
        <w:rPr>
          <w:color w:val="000000"/>
        </w:rPr>
        <w:t>Еще раз спасибо за совместную работу.</w:t>
      </w:r>
    </w:p>
    <w:p w:rsidR="002F67B1" w:rsidRDefault="002F67B1" w:rsidP="00602AE4">
      <w:pPr>
        <w:ind w:firstLine="567"/>
        <w:jc w:val="both"/>
        <w:rPr>
          <w:color w:val="000000"/>
        </w:rPr>
      </w:pPr>
    </w:p>
    <w:p w:rsidR="002F67B1" w:rsidRDefault="002F67B1" w:rsidP="00602AE4">
      <w:pPr>
        <w:ind w:firstLine="567"/>
        <w:jc w:val="both"/>
        <w:rPr>
          <w:color w:val="000000"/>
        </w:rPr>
      </w:pPr>
      <w:r>
        <w:rPr>
          <w:color w:val="000000"/>
        </w:rPr>
        <w:t>Спасибо за внимание!</w:t>
      </w:r>
    </w:p>
    <w:p w:rsidR="002F67B1" w:rsidRDefault="002F67B1" w:rsidP="00602AE4">
      <w:pPr>
        <w:ind w:firstLine="567"/>
        <w:jc w:val="both"/>
        <w:rPr>
          <w:color w:val="000000"/>
        </w:rPr>
      </w:pPr>
    </w:p>
    <w:p w:rsidR="002F67B1" w:rsidRDefault="002F67B1" w:rsidP="00602AE4">
      <w:pPr>
        <w:ind w:firstLine="567"/>
        <w:jc w:val="both"/>
        <w:rPr>
          <w:rFonts w:ascii="Calibri" w:hAnsi="Calibri" w:cs="Calibri"/>
          <w:sz w:val="22"/>
          <w:szCs w:val="22"/>
        </w:rPr>
      </w:pPr>
    </w:p>
    <w:p w:rsidR="002F67B1" w:rsidRDefault="002F67B1" w:rsidP="00602AE4">
      <w:pPr>
        <w:jc w:val="both"/>
      </w:pPr>
    </w:p>
    <w:p w:rsidR="002F67B1" w:rsidRDefault="002F67B1" w:rsidP="00602AE4"/>
    <w:p w:rsidR="002F67B1" w:rsidRPr="001E6B4F" w:rsidRDefault="002F67B1"/>
    <w:sectPr w:rsidR="002F67B1" w:rsidRPr="001E6B4F" w:rsidSect="00FA73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6A75A65"/>
    <w:multiLevelType w:val="hybridMultilevel"/>
    <w:tmpl w:val="13CE055A"/>
    <w:lvl w:ilvl="0" w:tplc="D67E1F96">
      <w:start w:val="1"/>
      <w:numFmt w:val="decimal"/>
      <w:lvlText w:val="%1."/>
      <w:lvlJc w:val="left"/>
      <w:pPr>
        <w:ind w:left="1035" w:hanging="360"/>
      </w:pPr>
      <w:rPr>
        <w:rFonts w:hint="default"/>
        <w:color w:val="000000"/>
      </w:r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2">
    <w:nsid w:val="7D5F6F71"/>
    <w:multiLevelType w:val="hybridMultilevel"/>
    <w:tmpl w:val="F926C5AA"/>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5B94"/>
    <w:rsid w:val="00005723"/>
    <w:rsid w:val="000A229D"/>
    <w:rsid w:val="001E6B4F"/>
    <w:rsid w:val="00213AF4"/>
    <w:rsid w:val="002F67B1"/>
    <w:rsid w:val="00306FA3"/>
    <w:rsid w:val="00602AE4"/>
    <w:rsid w:val="006375F6"/>
    <w:rsid w:val="006F1283"/>
    <w:rsid w:val="00737071"/>
    <w:rsid w:val="007C32F1"/>
    <w:rsid w:val="00896F6C"/>
    <w:rsid w:val="00917759"/>
    <w:rsid w:val="00925B94"/>
    <w:rsid w:val="009725B8"/>
    <w:rsid w:val="00C336D1"/>
    <w:rsid w:val="00C452E6"/>
    <w:rsid w:val="00D31E69"/>
    <w:rsid w:val="00DC2466"/>
    <w:rsid w:val="00E95090"/>
    <w:rsid w:val="00F25BF0"/>
    <w:rsid w:val="00F85634"/>
    <w:rsid w:val="00FA739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B94"/>
    <w:rPr>
      <w:rFonts w:ascii="Times New Roman" w:eastAsia="Times New Roman" w:hAnsi="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925B94"/>
  </w:style>
  <w:style w:type="character" w:customStyle="1" w:styleId="BodyTextChar">
    <w:name w:val="Body Text Char"/>
    <w:basedOn w:val="DefaultParagraphFont"/>
    <w:link w:val="BodyText"/>
    <w:uiPriority w:val="99"/>
    <w:semiHidden/>
    <w:locked/>
    <w:rsid w:val="00925B94"/>
    <w:rPr>
      <w:rFonts w:ascii="Times New Roman" w:hAnsi="Times New Roman" w:cs="Times New Roman"/>
      <w:sz w:val="20"/>
      <w:szCs w:val="20"/>
      <w:lang w:eastAsia="ru-RU"/>
    </w:rPr>
  </w:style>
  <w:style w:type="character" w:customStyle="1" w:styleId="FontStyle19">
    <w:name w:val="Font Style19"/>
    <w:basedOn w:val="DefaultParagraphFont"/>
    <w:uiPriority w:val="99"/>
    <w:rsid w:val="00925B94"/>
    <w:rPr>
      <w:rFonts w:ascii="Times New Roman" w:hAnsi="Times New Roman" w:cs="Times New Roman"/>
      <w:sz w:val="22"/>
      <w:szCs w:val="22"/>
    </w:rPr>
  </w:style>
  <w:style w:type="paragraph" w:styleId="ListParagraph">
    <w:name w:val="List Paragraph"/>
    <w:basedOn w:val="Normal"/>
    <w:uiPriority w:val="99"/>
    <w:qFormat/>
    <w:rsid w:val="00925B94"/>
    <w:pPr>
      <w:ind w:left="720"/>
    </w:pPr>
  </w:style>
  <w:style w:type="paragraph" w:styleId="NormalWeb">
    <w:name w:val="Normal (Web)"/>
    <w:basedOn w:val="Normal"/>
    <w:uiPriority w:val="99"/>
    <w:rsid w:val="00602AE4"/>
    <w:pPr>
      <w:suppressAutoHyphens/>
      <w:spacing w:before="280" w:after="280"/>
    </w:pPr>
    <w:rPr>
      <w:sz w:val="24"/>
      <w:szCs w:val="24"/>
      <w:lang w:eastAsia="ar-SA"/>
    </w:rPr>
  </w:style>
  <w:style w:type="paragraph" w:customStyle="1" w:styleId="align-justify1">
    <w:name w:val="align-justify1"/>
    <w:basedOn w:val="Normal"/>
    <w:uiPriority w:val="99"/>
    <w:rsid w:val="00602AE4"/>
    <w:pPr>
      <w:suppressAutoHyphens/>
      <w:spacing w:after="225"/>
      <w:ind w:left="300" w:right="300" w:firstLine="375"/>
      <w:jc w:val="both"/>
    </w:pPr>
    <w:rPr>
      <w:rFonts w:ascii="Verdana" w:hAnsi="Verdana" w:cs="Verdana"/>
      <w:color w:val="000000"/>
      <w:sz w:val="24"/>
      <w:szCs w:val="24"/>
      <w:lang w:eastAsia="ar-SA"/>
    </w:rPr>
  </w:style>
</w:styles>
</file>

<file path=word/webSettings.xml><?xml version="1.0" encoding="utf-8"?>
<w:webSettings xmlns:r="http://schemas.openxmlformats.org/officeDocument/2006/relationships" xmlns:w="http://schemas.openxmlformats.org/wordprocessingml/2006/main">
  <w:divs>
    <w:div w:id="743844732">
      <w:marLeft w:val="0"/>
      <w:marRight w:val="0"/>
      <w:marTop w:val="0"/>
      <w:marBottom w:val="0"/>
      <w:divBdr>
        <w:top w:val="none" w:sz="0" w:space="0" w:color="auto"/>
        <w:left w:val="none" w:sz="0" w:space="0" w:color="auto"/>
        <w:bottom w:val="none" w:sz="0" w:space="0" w:color="auto"/>
        <w:right w:val="none" w:sz="0" w:space="0" w:color="auto"/>
      </w:divBdr>
    </w:div>
    <w:div w:id="7438447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12</Pages>
  <Words>3099</Words>
  <Characters>17670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cp:lastPrinted>2014-02-11T10:55:00Z</cp:lastPrinted>
  <dcterms:created xsi:type="dcterms:W3CDTF">2014-02-11T10:40:00Z</dcterms:created>
  <dcterms:modified xsi:type="dcterms:W3CDTF">2015-04-13T11:11:00Z</dcterms:modified>
</cp:coreProperties>
</file>